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F58C7" w14:textId="20F131ED" w:rsidR="00B9327E" w:rsidRPr="00F922CB" w:rsidRDefault="00B9327E">
      <w:pPr>
        <w:rPr>
          <w:rFonts w:ascii="Calibri" w:hAnsi="Calibri" w:cs="Calibri"/>
          <w:sz w:val="24"/>
          <w:szCs w:val="24"/>
        </w:rPr>
      </w:pPr>
      <w:r w:rsidRPr="00F922CB">
        <w:rPr>
          <w:rFonts w:ascii="Calibri" w:hAnsi="Calibri" w:cs="Calibri"/>
          <w:sz w:val="24"/>
          <w:szCs w:val="24"/>
        </w:rPr>
        <w:t>PA/2019/147</w:t>
      </w:r>
    </w:p>
    <w:p w14:paraId="6A6F2DC1" w14:textId="60151056" w:rsidR="006A5051" w:rsidRPr="00F922CB" w:rsidRDefault="00B9327E">
      <w:pPr>
        <w:rPr>
          <w:rFonts w:ascii="Calibri" w:hAnsi="Calibri" w:cs="Calibri"/>
          <w:sz w:val="24"/>
          <w:szCs w:val="24"/>
        </w:rPr>
      </w:pPr>
      <w:r w:rsidRPr="00F922CB">
        <w:rPr>
          <w:rFonts w:ascii="Calibri" w:hAnsi="Calibri" w:cs="Calibri"/>
          <w:sz w:val="24"/>
          <w:szCs w:val="24"/>
        </w:rPr>
        <w:t xml:space="preserve">Appleby Parish Council </w:t>
      </w:r>
      <w:r w:rsidRPr="00F922CB">
        <w:rPr>
          <w:rFonts w:ascii="Calibri" w:hAnsi="Calibri" w:cs="Calibri"/>
          <w:b/>
          <w:sz w:val="24"/>
          <w:szCs w:val="24"/>
        </w:rPr>
        <w:t>object</w:t>
      </w:r>
      <w:r w:rsidRPr="00F922CB">
        <w:rPr>
          <w:rFonts w:ascii="Calibri" w:hAnsi="Calibri" w:cs="Calibri"/>
          <w:sz w:val="24"/>
          <w:szCs w:val="24"/>
        </w:rPr>
        <w:t xml:space="preserve"> to the above planning application for the following reasons:</w:t>
      </w:r>
    </w:p>
    <w:p w14:paraId="232098C6" w14:textId="62480C1D" w:rsidR="00B9327E" w:rsidRPr="00F922CB" w:rsidRDefault="00B9327E">
      <w:pPr>
        <w:rPr>
          <w:rFonts w:ascii="Calibri" w:hAnsi="Calibri" w:cs="Calibri"/>
          <w:sz w:val="24"/>
          <w:szCs w:val="24"/>
        </w:rPr>
      </w:pPr>
      <w:r w:rsidRPr="00F922CB">
        <w:rPr>
          <w:rFonts w:ascii="Calibri" w:hAnsi="Calibri" w:cs="Calibri"/>
          <w:sz w:val="24"/>
          <w:szCs w:val="24"/>
        </w:rPr>
        <w:t>Appleby Parish Council would like the applicant to consider installing a silo instead of an open storage lagoon for liquid organic waste.</w:t>
      </w:r>
      <w:r w:rsidR="004A6CCD" w:rsidRPr="00F922CB">
        <w:rPr>
          <w:rFonts w:ascii="Calibri" w:hAnsi="Calibri" w:cs="Calibri"/>
          <w:sz w:val="24"/>
          <w:szCs w:val="24"/>
        </w:rPr>
        <w:t xml:space="preserve">  </w:t>
      </w:r>
    </w:p>
    <w:p w14:paraId="7EEE66B0" w14:textId="77777777" w:rsidR="00F922CB" w:rsidRPr="00F922CB" w:rsidRDefault="00B9327E">
      <w:pPr>
        <w:rPr>
          <w:rFonts w:ascii="Calibri" w:hAnsi="Calibri" w:cs="Calibri"/>
          <w:sz w:val="24"/>
          <w:szCs w:val="24"/>
        </w:rPr>
      </w:pPr>
      <w:r w:rsidRPr="00F922CB">
        <w:rPr>
          <w:rFonts w:ascii="Calibri" w:hAnsi="Calibri" w:cs="Calibri"/>
          <w:sz w:val="24"/>
          <w:szCs w:val="24"/>
        </w:rPr>
        <w:t xml:space="preserve">Appleby Parish Council would like the case officer to consider the implications of proposed vehicle movements both to and from the site.  Is there any information providing the proposed route, days of operation and times that could be considered by the Council?  If heavy goods vehicles disregard the directed route and use </w:t>
      </w:r>
      <w:proofErr w:type="spellStart"/>
      <w:r w:rsidRPr="00F922CB">
        <w:rPr>
          <w:rFonts w:ascii="Calibri" w:hAnsi="Calibri" w:cs="Calibri"/>
          <w:sz w:val="24"/>
          <w:szCs w:val="24"/>
        </w:rPr>
        <w:t>Risby</w:t>
      </w:r>
      <w:proofErr w:type="spellEnd"/>
      <w:r w:rsidRPr="00F922CB">
        <w:rPr>
          <w:rFonts w:ascii="Calibri" w:hAnsi="Calibri" w:cs="Calibri"/>
          <w:sz w:val="24"/>
          <w:szCs w:val="24"/>
        </w:rPr>
        <w:t xml:space="preserve"> Road this would have a major impact on the recent remedial works undertaken to improve the road surface.</w:t>
      </w:r>
      <w:r w:rsidR="00D4644D" w:rsidRPr="00F922CB">
        <w:rPr>
          <w:rFonts w:ascii="Calibri" w:hAnsi="Calibri" w:cs="Calibri"/>
          <w:sz w:val="24"/>
          <w:szCs w:val="24"/>
        </w:rPr>
        <w:t xml:space="preserve"> </w:t>
      </w:r>
    </w:p>
    <w:p w14:paraId="785B964A" w14:textId="3319FEF6" w:rsidR="00B9327E" w:rsidRPr="00F922CB" w:rsidRDefault="00D4644D">
      <w:pPr>
        <w:rPr>
          <w:rFonts w:ascii="Calibri" w:hAnsi="Calibri" w:cs="Calibri"/>
          <w:sz w:val="24"/>
          <w:szCs w:val="24"/>
        </w:rPr>
      </w:pPr>
      <w:r w:rsidRPr="00F922CB">
        <w:rPr>
          <w:rFonts w:ascii="Calibri" w:hAnsi="Calibri" w:cs="Calibri"/>
          <w:sz w:val="24"/>
          <w:szCs w:val="24"/>
        </w:rPr>
        <w:t xml:space="preserve">We also have concerns regarding the suitability of allowing waste to be transported away from its place of production if a receptacle, lagoon or silo could just as easily be constructed </w:t>
      </w:r>
      <w:r w:rsidR="00F922CB" w:rsidRPr="00F922CB">
        <w:rPr>
          <w:rFonts w:ascii="Calibri" w:hAnsi="Calibri" w:cs="Calibri"/>
          <w:color w:val="000000"/>
          <w:sz w:val="24"/>
          <w:szCs w:val="24"/>
        </w:rPr>
        <w:t>at the site of origin</w:t>
      </w:r>
      <w:r w:rsidRPr="00F922CB">
        <w:rPr>
          <w:rFonts w:ascii="Calibri" w:hAnsi="Calibri" w:cs="Calibri"/>
          <w:sz w:val="24"/>
          <w:szCs w:val="24"/>
        </w:rPr>
        <w:t>. If animals producing waste are no longer present on the site why is it identified as an appropriate place for the development proposed</w:t>
      </w:r>
      <w:r w:rsidR="00F922CB">
        <w:rPr>
          <w:rFonts w:ascii="Calibri" w:hAnsi="Calibri" w:cs="Calibri"/>
          <w:sz w:val="24"/>
          <w:szCs w:val="24"/>
        </w:rPr>
        <w:t>?</w:t>
      </w:r>
      <w:bookmarkStart w:id="0" w:name="_GoBack"/>
      <w:bookmarkEnd w:id="0"/>
      <w:r w:rsidRPr="00F922CB">
        <w:rPr>
          <w:rFonts w:ascii="Calibri" w:hAnsi="Calibri" w:cs="Calibri"/>
          <w:sz w:val="24"/>
          <w:szCs w:val="24"/>
        </w:rPr>
        <w:t> </w:t>
      </w:r>
    </w:p>
    <w:p w14:paraId="3EFC33BF" w14:textId="61DAF0AC" w:rsidR="00F922CB" w:rsidRPr="00F922CB" w:rsidRDefault="00F922CB">
      <w:pPr>
        <w:rPr>
          <w:rFonts w:ascii="Calibri" w:hAnsi="Calibri" w:cs="Calibri"/>
          <w:sz w:val="24"/>
          <w:szCs w:val="24"/>
        </w:rPr>
      </w:pPr>
      <w:r w:rsidRPr="00F922CB">
        <w:rPr>
          <w:rFonts w:ascii="Calibri" w:hAnsi="Calibri" w:cs="Calibri"/>
          <w:color w:val="000000"/>
          <w:sz w:val="24"/>
          <w:szCs w:val="24"/>
        </w:rPr>
        <w:t>S</w:t>
      </w:r>
      <w:r w:rsidRPr="00F922CB">
        <w:rPr>
          <w:rFonts w:ascii="Calibri" w:hAnsi="Calibri" w:cs="Calibri"/>
          <w:color w:val="000000"/>
          <w:sz w:val="24"/>
          <w:szCs w:val="24"/>
        </w:rPr>
        <w:t xml:space="preserve">torage </w:t>
      </w:r>
      <w:r w:rsidRPr="00F922CB">
        <w:rPr>
          <w:rFonts w:ascii="Calibri" w:hAnsi="Calibri" w:cs="Calibri"/>
          <w:color w:val="000000"/>
          <w:sz w:val="24"/>
          <w:szCs w:val="24"/>
        </w:rPr>
        <w:t>of</w:t>
      </w:r>
      <w:r w:rsidRPr="00F922CB">
        <w:rPr>
          <w:rFonts w:ascii="Calibri" w:hAnsi="Calibri" w:cs="Calibri"/>
          <w:color w:val="000000"/>
          <w:sz w:val="24"/>
          <w:szCs w:val="24"/>
        </w:rPr>
        <w:t xml:space="preserve"> large quantities of aerobic digesting sludges also pose a significant risk to water course and drainage systems</w:t>
      </w:r>
      <w:r w:rsidRPr="00F922CB">
        <w:rPr>
          <w:rFonts w:ascii="Calibri" w:hAnsi="Calibri" w:cs="Calibri"/>
          <w:color w:val="000000"/>
          <w:sz w:val="24"/>
          <w:szCs w:val="24"/>
        </w:rPr>
        <w:t xml:space="preserve"> and the u</w:t>
      </w:r>
      <w:r w:rsidRPr="00F922CB">
        <w:rPr>
          <w:rFonts w:ascii="Calibri" w:hAnsi="Calibri" w:cs="Calibri"/>
          <w:color w:val="000000"/>
          <w:sz w:val="24"/>
          <w:szCs w:val="24"/>
        </w:rPr>
        <w:t>ncontrolled releases of sludges of this nature can have significant impact upon health and environmental ecosystems.</w:t>
      </w:r>
    </w:p>
    <w:p w14:paraId="3A976048" w14:textId="4601FD34" w:rsidR="00B9327E" w:rsidRPr="00F922CB" w:rsidRDefault="00B9327E">
      <w:pPr>
        <w:rPr>
          <w:rFonts w:ascii="Calibri" w:hAnsi="Calibri" w:cs="Calibri"/>
          <w:sz w:val="24"/>
          <w:szCs w:val="24"/>
        </w:rPr>
      </w:pPr>
      <w:r w:rsidRPr="00F922CB">
        <w:rPr>
          <w:rFonts w:ascii="Calibri" w:hAnsi="Calibri" w:cs="Calibri"/>
          <w:sz w:val="24"/>
          <w:szCs w:val="24"/>
        </w:rPr>
        <w:t>Appleby Parish Council request that pro-active monitoring of the air quality surrounding the site to ensure that smells do not encroach on the local area, with an adverse effect on the health and well</w:t>
      </w:r>
      <w:r w:rsidR="00F922CB">
        <w:rPr>
          <w:rFonts w:ascii="Calibri" w:hAnsi="Calibri" w:cs="Calibri"/>
          <w:sz w:val="24"/>
          <w:szCs w:val="24"/>
        </w:rPr>
        <w:t>-</w:t>
      </w:r>
      <w:r w:rsidRPr="00F922CB">
        <w:rPr>
          <w:rFonts w:ascii="Calibri" w:hAnsi="Calibri" w:cs="Calibri"/>
          <w:sz w:val="24"/>
          <w:szCs w:val="24"/>
        </w:rPr>
        <w:t>being of the residents.</w:t>
      </w:r>
    </w:p>
    <w:p w14:paraId="656020EF" w14:textId="060C3865" w:rsidR="004A6CCD" w:rsidRPr="00F922CB" w:rsidRDefault="004A6CCD" w:rsidP="004A6CCD">
      <w:pPr>
        <w:rPr>
          <w:rFonts w:ascii="Calibri" w:hAnsi="Calibri" w:cs="Calibri"/>
          <w:sz w:val="24"/>
          <w:szCs w:val="24"/>
        </w:rPr>
      </w:pPr>
      <w:r w:rsidRPr="00F922CB">
        <w:rPr>
          <w:rFonts w:ascii="Calibri" w:hAnsi="Calibri" w:cs="Calibri"/>
          <w:sz w:val="24"/>
          <w:szCs w:val="24"/>
        </w:rPr>
        <w:t>Open storage of organic waste always leads to unpleasant smells because as the waste decomposes it will produce methane and Hydrogen Sulphide (causes a rotten egg smell).  These odours are usually impossible to control.  This can cause an adverse effect on the health and well-being of the residents.  Some attempt at using concentrated water misted perfume to mask the odour can be employed, however, this is usually unsuccessful.  Pro-active monitoring of the air quality surrounding the site would go some way towards ensuring that the smell does not encroach on the local area causing an adverse</w:t>
      </w:r>
      <w:r w:rsidR="00D4644D" w:rsidRPr="00F922CB">
        <w:rPr>
          <w:rFonts w:ascii="Calibri" w:hAnsi="Calibri" w:cs="Calibri"/>
          <w:sz w:val="24"/>
          <w:szCs w:val="24"/>
        </w:rPr>
        <w:t xml:space="preserve"> effect</w:t>
      </w:r>
      <w:r w:rsidRPr="00F922CB">
        <w:rPr>
          <w:rFonts w:ascii="Calibri" w:hAnsi="Calibri" w:cs="Calibri"/>
          <w:sz w:val="24"/>
          <w:szCs w:val="24"/>
        </w:rPr>
        <w:t xml:space="preserve"> but only if steps were taken to empty the lagoon before the offensive smells were to reach our Community.</w:t>
      </w:r>
    </w:p>
    <w:p w14:paraId="5BB81251" w14:textId="74AFB2FE" w:rsidR="004A6CCD" w:rsidRPr="00F922CB" w:rsidRDefault="004A6CCD">
      <w:pPr>
        <w:rPr>
          <w:rFonts w:ascii="Calibri" w:hAnsi="Calibri" w:cs="Calibri"/>
          <w:sz w:val="24"/>
          <w:szCs w:val="24"/>
        </w:rPr>
      </w:pPr>
      <w:r w:rsidRPr="00F922CB">
        <w:rPr>
          <w:rFonts w:ascii="Calibri" w:hAnsi="Calibri" w:cs="Calibri"/>
          <w:sz w:val="24"/>
          <w:szCs w:val="24"/>
        </w:rPr>
        <w:t>Appleby Parish council feel that an open organic storage lagoon at this site will have an extremely detrimental affect on the whole area.</w:t>
      </w:r>
    </w:p>
    <w:sectPr w:rsidR="004A6CCD" w:rsidRPr="00F922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27E"/>
    <w:rsid w:val="004A6CCD"/>
    <w:rsid w:val="006A5051"/>
    <w:rsid w:val="00B9327E"/>
    <w:rsid w:val="00D4644D"/>
    <w:rsid w:val="00F92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486C"/>
  <w15:chartTrackingRefBased/>
  <w15:docId w15:val="{3A563916-FC6D-41CB-A6E1-DE629A14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Appleby Parish Council</dc:creator>
  <cp:keywords/>
  <dc:description/>
  <cp:lastModifiedBy>Appleby Parish Council</cp:lastModifiedBy>
  <cp:revision>5</cp:revision>
  <dcterms:created xsi:type="dcterms:W3CDTF">2019-03-27T16:56:00Z</dcterms:created>
  <dcterms:modified xsi:type="dcterms:W3CDTF">2019-04-03T17:17:00Z</dcterms:modified>
</cp:coreProperties>
</file>