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BF3A" w14:textId="1304E6D6" w:rsidR="00BE0E0D" w:rsidRPr="00905CE9" w:rsidRDefault="004C0DEC">
      <w:pPr>
        <w:pStyle w:val="Heading1"/>
        <w:spacing w:before="79"/>
        <w:rPr>
          <w:sz w:val="22"/>
          <w:szCs w:val="22"/>
        </w:rPr>
      </w:pPr>
      <w:r w:rsidRPr="00905CE9">
        <w:rPr>
          <w:sz w:val="22"/>
          <w:szCs w:val="22"/>
        </w:rPr>
        <w:t>Appleby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1"/>
          <w:sz w:val="22"/>
          <w:szCs w:val="22"/>
        </w:rPr>
        <w:t xml:space="preserve"> </w:t>
      </w:r>
      <w:r w:rsidRPr="00905CE9">
        <w:rPr>
          <w:spacing w:val="-2"/>
          <w:sz w:val="22"/>
          <w:szCs w:val="22"/>
        </w:rPr>
        <w:t>Council</w:t>
      </w:r>
    </w:p>
    <w:p w14:paraId="5624BF3B" w14:textId="65703AC6" w:rsidR="00BE0E0D" w:rsidRPr="00905CE9" w:rsidRDefault="004C0DEC">
      <w:pPr>
        <w:spacing w:before="271"/>
        <w:ind w:left="120"/>
        <w:rPr>
          <w:b/>
        </w:rPr>
      </w:pPr>
      <w:r w:rsidRPr="00905CE9">
        <w:rPr>
          <w:b/>
        </w:rPr>
        <w:t xml:space="preserve">Minutes of the meeting of Appleby Parish Council held on </w:t>
      </w:r>
      <w:r w:rsidR="006A7954">
        <w:rPr>
          <w:b/>
        </w:rPr>
        <w:t>Mon</w:t>
      </w:r>
      <w:r w:rsidR="00B8520B" w:rsidRPr="00905CE9">
        <w:rPr>
          <w:b/>
        </w:rPr>
        <w:t xml:space="preserve">day </w:t>
      </w:r>
      <w:r w:rsidR="00B12216">
        <w:rPr>
          <w:b/>
        </w:rPr>
        <w:t>1</w:t>
      </w:r>
      <w:r w:rsidR="00C5695A">
        <w:rPr>
          <w:b/>
        </w:rPr>
        <w:t>9</w:t>
      </w:r>
      <w:r w:rsidR="00B8520B" w:rsidRPr="00905CE9">
        <w:rPr>
          <w:b/>
        </w:rPr>
        <w:t>th</w:t>
      </w:r>
      <w:r w:rsidR="004D3B5F" w:rsidRPr="00905CE9">
        <w:rPr>
          <w:b/>
        </w:rPr>
        <w:t xml:space="preserve"> </w:t>
      </w:r>
      <w:r w:rsidRPr="00905CE9">
        <w:rPr>
          <w:b/>
        </w:rPr>
        <w:t>of</w:t>
      </w:r>
      <w:r w:rsidR="00A2004E">
        <w:rPr>
          <w:b/>
        </w:rPr>
        <w:t xml:space="preserve"> </w:t>
      </w:r>
      <w:r w:rsidR="00C5695A">
        <w:rPr>
          <w:b/>
        </w:rPr>
        <w:t xml:space="preserve">January </w:t>
      </w:r>
      <w:r w:rsidRPr="00905CE9">
        <w:rPr>
          <w:b/>
        </w:rPr>
        <w:t>202</w:t>
      </w:r>
      <w:r w:rsidR="00C5695A">
        <w:rPr>
          <w:b/>
        </w:rPr>
        <w:t>6</w:t>
      </w:r>
      <w:r w:rsidRPr="00905CE9">
        <w:rPr>
          <w:b/>
        </w:rPr>
        <w:t xml:space="preserve"> at Appleby Village Hall.</w:t>
      </w:r>
    </w:p>
    <w:p w14:paraId="5624BF3C" w14:textId="77777777" w:rsidR="00BE0E0D" w:rsidRPr="00905CE9" w:rsidRDefault="00BE0E0D">
      <w:pPr>
        <w:pStyle w:val="BodyText"/>
        <w:rPr>
          <w:b/>
          <w:sz w:val="22"/>
          <w:szCs w:val="22"/>
        </w:rPr>
      </w:pPr>
    </w:p>
    <w:p w14:paraId="5624BF3D" w14:textId="531EA11F" w:rsidR="00BE0E0D" w:rsidRPr="00905CE9" w:rsidRDefault="004C0DEC">
      <w:pPr>
        <w:ind w:left="119"/>
      </w:pPr>
      <w:r w:rsidRPr="00905CE9">
        <w:rPr>
          <w:b/>
        </w:rPr>
        <w:t>Meeting</w:t>
      </w:r>
      <w:r w:rsidRPr="00905CE9">
        <w:rPr>
          <w:b/>
          <w:spacing w:val="-4"/>
        </w:rPr>
        <w:t xml:space="preserve"> </w:t>
      </w:r>
      <w:r w:rsidRPr="00905CE9">
        <w:rPr>
          <w:b/>
        </w:rPr>
        <w:t>commenced:</w:t>
      </w:r>
      <w:r w:rsidRPr="00905CE9">
        <w:rPr>
          <w:b/>
          <w:spacing w:val="-4"/>
        </w:rPr>
        <w:t xml:space="preserve"> </w:t>
      </w:r>
      <w:r w:rsidRPr="00905CE9">
        <w:rPr>
          <w:spacing w:val="-4"/>
        </w:rPr>
        <w:t>19:00</w:t>
      </w:r>
      <w:r w:rsidR="00DE1294">
        <w:rPr>
          <w:spacing w:val="-4"/>
        </w:rPr>
        <w:t xml:space="preserve"> </w:t>
      </w:r>
    </w:p>
    <w:p w14:paraId="5624BF3F" w14:textId="77777777" w:rsidR="00BE0E0D" w:rsidRPr="00905CE9" w:rsidRDefault="00BE0E0D">
      <w:pPr>
        <w:pStyle w:val="BodyText"/>
        <w:rPr>
          <w:sz w:val="22"/>
          <w:szCs w:val="22"/>
        </w:rPr>
      </w:pPr>
    </w:p>
    <w:p w14:paraId="5F4A486C" w14:textId="12969C61" w:rsidR="00D5202D" w:rsidRDefault="00616352">
      <w:pPr>
        <w:spacing w:line="249" w:lineRule="auto"/>
        <w:ind w:left="119" w:right="128"/>
      </w:pPr>
      <w:r>
        <w:rPr>
          <w:b/>
        </w:rPr>
        <w:t>2601</w:t>
      </w:r>
      <w:r w:rsidR="004C0DEC" w:rsidRPr="00905CE9">
        <w:rPr>
          <w:b/>
        </w:rPr>
        <w:t>/1 Record Of Councillors, Guests</w:t>
      </w:r>
      <w:r w:rsidR="004C0DEC" w:rsidRPr="00905CE9">
        <w:rPr>
          <w:b/>
          <w:spacing w:val="-3"/>
        </w:rPr>
        <w:t xml:space="preserve"> </w:t>
      </w:r>
      <w:r w:rsidR="004C0DEC" w:rsidRPr="00905CE9">
        <w:rPr>
          <w:b/>
        </w:rPr>
        <w:t xml:space="preserve">And Speakers Who Are In Attendance: </w:t>
      </w:r>
      <w:r w:rsidR="004C0DEC" w:rsidRPr="00905CE9">
        <w:t>Councillors</w:t>
      </w:r>
      <w:r w:rsidR="004C0DEC" w:rsidRPr="00905CE9">
        <w:rPr>
          <w:spacing w:val="40"/>
        </w:rPr>
        <w:t xml:space="preserve"> </w:t>
      </w:r>
      <w:r w:rsidR="004C0DEC" w:rsidRPr="00905CE9">
        <w:t>Wendy</w:t>
      </w:r>
      <w:r w:rsidR="004C0DEC" w:rsidRPr="00905CE9">
        <w:rPr>
          <w:spacing w:val="40"/>
        </w:rPr>
        <w:t xml:space="preserve"> </w:t>
      </w:r>
      <w:r w:rsidR="004C0DEC" w:rsidRPr="00905CE9">
        <w:t>Marshall</w:t>
      </w:r>
      <w:r w:rsidR="004C0DEC" w:rsidRPr="00905CE9">
        <w:rPr>
          <w:spacing w:val="40"/>
        </w:rPr>
        <w:t xml:space="preserve"> </w:t>
      </w:r>
      <w:r w:rsidR="004C0DEC" w:rsidRPr="00905CE9">
        <w:t>(Chair),</w:t>
      </w:r>
      <w:r w:rsidR="004C0DEC" w:rsidRPr="00905CE9">
        <w:rPr>
          <w:spacing w:val="40"/>
        </w:rPr>
        <w:t xml:space="preserve"> </w:t>
      </w:r>
      <w:r w:rsidR="006E5EFD" w:rsidRPr="00905CE9">
        <w:t>Terry Beisty</w:t>
      </w:r>
      <w:r w:rsidR="00E6638B">
        <w:t xml:space="preserve">, </w:t>
      </w:r>
      <w:r w:rsidR="00151B4C">
        <w:t>Les Smith</w:t>
      </w:r>
      <w:r w:rsidR="00C8266E">
        <w:t>, Russell Letch</w:t>
      </w:r>
      <w:r w:rsidR="00A1344B">
        <w:t xml:space="preserve">, </w:t>
      </w:r>
      <w:r w:rsidR="00E7257A">
        <w:t>Sam Gridgeman</w:t>
      </w:r>
    </w:p>
    <w:p w14:paraId="7D7E4642" w14:textId="36FA003E" w:rsidR="007F123B" w:rsidRPr="005E5808" w:rsidRDefault="00D5202D" w:rsidP="005E5808">
      <w:pPr>
        <w:spacing w:line="249" w:lineRule="auto"/>
        <w:ind w:left="119" w:right="128"/>
        <w:rPr>
          <w:b/>
          <w:bCs/>
        </w:rPr>
      </w:pPr>
      <w:r>
        <w:t xml:space="preserve">Ward Cllr </w:t>
      </w:r>
      <w:r w:rsidR="005E5808">
        <w:t>Rowson</w:t>
      </w:r>
    </w:p>
    <w:p w14:paraId="5624BF41" w14:textId="38FE6E3A" w:rsidR="00BE0E0D" w:rsidRPr="00905CE9" w:rsidRDefault="004C0DEC">
      <w:pPr>
        <w:pStyle w:val="BodyText"/>
        <w:spacing w:before="263"/>
        <w:ind w:left="119" w:right="1857"/>
        <w:rPr>
          <w:sz w:val="22"/>
          <w:szCs w:val="22"/>
        </w:rPr>
      </w:pPr>
      <w:r w:rsidRPr="00905CE9">
        <w:rPr>
          <w:sz w:val="22"/>
          <w:szCs w:val="22"/>
        </w:rPr>
        <w:t>The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Council</w:t>
      </w:r>
      <w:r w:rsidRPr="00905CE9">
        <w:rPr>
          <w:spacing w:val="-6"/>
          <w:sz w:val="22"/>
          <w:szCs w:val="22"/>
        </w:rPr>
        <w:t xml:space="preserve"> </w:t>
      </w:r>
      <w:r w:rsidRPr="00905CE9">
        <w:rPr>
          <w:sz w:val="22"/>
          <w:szCs w:val="22"/>
        </w:rPr>
        <w:t>Clerk,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Hannah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Hepworth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was</w:t>
      </w:r>
      <w:r w:rsidRPr="00905CE9">
        <w:rPr>
          <w:spacing w:val="-5"/>
          <w:sz w:val="22"/>
          <w:szCs w:val="22"/>
        </w:rPr>
        <w:t xml:space="preserve"> </w:t>
      </w:r>
      <w:r w:rsidRPr="00905CE9">
        <w:rPr>
          <w:sz w:val="22"/>
          <w:szCs w:val="22"/>
        </w:rPr>
        <w:t>in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 xml:space="preserve">attendance. </w:t>
      </w:r>
    </w:p>
    <w:p w14:paraId="5624BF43" w14:textId="7A5D1F16" w:rsidR="00BE0E0D" w:rsidRDefault="002B11B1" w:rsidP="00E472AC">
      <w:pPr>
        <w:pStyle w:val="BodyText"/>
        <w:rPr>
          <w:spacing w:val="-2"/>
          <w:sz w:val="22"/>
          <w:szCs w:val="22"/>
        </w:rPr>
      </w:pPr>
      <w:r w:rsidRPr="00905CE9">
        <w:rPr>
          <w:sz w:val="22"/>
          <w:szCs w:val="22"/>
        </w:rPr>
        <w:t xml:space="preserve">  </w:t>
      </w:r>
      <w:r w:rsidR="00B12216">
        <w:rPr>
          <w:sz w:val="22"/>
          <w:szCs w:val="22"/>
        </w:rPr>
        <w:t>No</w:t>
      </w:r>
      <w:r w:rsidR="00B8520B" w:rsidRPr="00905CE9">
        <w:rPr>
          <w:sz w:val="22"/>
          <w:szCs w:val="22"/>
        </w:rPr>
        <w:t xml:space="preserve"> </w:t>
      </w:r>
      <w:r w:rsidR="004C0DEC" w:rsidRPr="00905CE9">
        <w:rPr>
          <w:spacing w:val="-3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public</w:t>
      </w:r>
      <w:r w:rsidR="004C0DEC" w:rsidRPr="00905CE9">
        <w:rPr>
          <w:spacing w:val="-1"/>
          <w:sz w:val="22"/>
          <w:szCs w:val="22"/>
        </w:rPr>
        <w:t xml:space="preserve"> </w:t>
      </w:r>
      <w:r w:rsidR="004D3B5F" w:rsidRPr="00905CE9">
        <w:rPr>
          <w:sz w:val="22"/>
          <w:szCs w:val="22"/>
        </w:rPr>
        <w:t>w</w:t>
      </w:r>
      <w:r w:rsidR="0073302F" w:rsidRPr="00905CE9">
        <w:rPr>
          <w:sz w:val="22"/>
          <w:szCs w:val="22"/>
        </w:rPr>
        <w:t>ere</w:t>
      </w:r>
      <w:r w:rsidR="004D3B5F" w:rsidRPr="00905CE9">
        <w:rPr>
          <w:sz w:val="22"/>
          <w:szCs w:val="22"/>
        </w:rPr>
        <w:t xml:space="preserve"> in</w:t>
      </w:r>
      <w:r w:rsidR="004C0DEC" w:rsidRPr="00905CE9">
        <w:rPr>
          <w:spacing w:val="-3"/>
          <w:sz w:val="22"/>
          <w:szCs w:val="22"/>
        </w:rPr>
        <w:t xml:space="preserve"> </w:t>
      </w:r>
      <w:r w:rsidR="004C0DEC" w:rsidRPr="00905CE9">
        <w:rPr>
          <w:spacing w:val="-2"/>
          <w:sz w:val="22"/>
          <w:szCs w:val="22"/>
        </w:rPr>
        <w:t>attendance</w:t>
      </w:r>
    </w:p>
    <w:p w14:paraId="4E2E8F96" w14:textId="77777777" w:rsidR="00B12216" w:rsidRPr="00905CE9" w:rsidRDefault="00B12216" w:rsidP="00E472AC">
      <w:pPr>
        <w:pStyle w:val="BodyText"/>
        <w:rPr>
          <w:sz w:val="22"/>
          <w:szCs w:val="22"/>
        </w:rPr>
      </w:pPr>
    </w:p>
    <w:p w14:paraId="06C50627" w14:textId="6BABD9DA" w:rsidR="00B12216" w:rsidRPr="00147D72" w:rsidRDefault="00EE7792" w:rsidP="00B12216">
      <w:pPr>
        <w:spacing w:after="12" w:line="248" w:lineRule="auto"/>
      </w:pPr>
      <w:r>
        <w:rPr>
          <w:b/>
        </w:rPr>
        <w:t>2512</w:t>
      </w:r>
      <w:r w:rsidR="00B12216" w:rsidRPr="00147D72">
        <w:rPr>
          <w:b/>
        </w:rPr>
        <w:t>/2</w:t>
      </w:r>
      <w:r w:rsidR="00B12216" w:rsidRPr="00147D72">
        <w:rPr>
          <w:b/>
        </w:rPr>
        <w:tab/>
        <w:t xml:space="preserve">Apologies For Absence </w:t>
      </w:r>
    </w:p>
    <w:p w14:paraId="4F89B0E0" w14:textId="3D3BB2FE" w:rsidR="00B12216" w:rsidRPr="00147D72" w:rsidRDefault="00B12216" w:rsidP="00B12216">
      <w:r>
        <w:t xml:space="preserve">Apologies were received from Ward Cllr </w:t>
      </w:r>
      <w:r w:rsidR="007F123B">
        <w:t>Elaine Marper</w:t>
      </w:r>
      <w:r w:rsidR="004642FC">
        <w:t xml:space="preserve"> and Cllr Gridgeman</w:t>
      </w:r>
      <w:r>
        <w:t xml:space="preserve"> </w:t>
      </w:r>
    </w:p>
    <w:p w14:paraId="70536FBE" w14:textId="77777777" w:rsidR="00B12216" w:rsidRPr="00147D72" w:rsidRDefault="00B12216" w:rsidP="00B12216">
      <w:pPr>
        <w:spacing w:after="4" w:line="251" w:lineRule="auto"/>
      </w:pPr>
    </w:p>
    <w:p w14:paraId="4BF2BB37" w14:textId="77777777" w:rsidR="00B12216" w:rsidRPr="00147D72" w:rsidRDefault="00B12216" w:rsidP="00B12216">
      <w:pPr>
        <w:spacing w:after="4" w:line="251" w:lineRule="auto"/>
      </w:pPr>
      <w:r w:rsidRPr="00147D72">
        <w:t xml:space="preserve">To approve prescribed absences </w:t>
      </w:r>
      <w:r w:rsidRPr="00147D72">
        <w:rPr>
          <w:i/>
        </w:rPr>
        <w:t>as defined in the Local Government Act, 1972 s85(1), (2) and (3)</w:t>
      </w:r>
      <w:r w:rsidRPr="00147D72">
        <w:t xml:space="preserve">. </w:t>
      </w:r>
    </w:p>
    <w:p w14:paraId="51DF2ACF" w14:textId="77777777" w:rsidR="00B12216" w:rsidRPr="00147D72" w:rsidRDefault="00B12216" w:rsidP="00B12216">
      <w:pPr>
        <w:spacing w:after="4" w:line="251" w:lineRule="auto"/>
      </w:pPr>
    </w:p>
    <w:p w14:paraId="797A20BC" w14:textId="6B1DBCFF" w:rsidR="00B12216" w:rsidRPr="00147D72" w:rsidRDefault="00EE7792" w:rsidP="00B12216">
      <w:pPr>
        <w:pStyle w:val="NoSpacing"/>
        <w:ind w:left="0" w:firstLine="0"/>
        <w:rPr>
          <w:b/>
          <w:bCs/>
        </w:rPr>
      </w:pPr>
      <w:r>
        <w:rPr>
          <w:b/>
          <w:bCs/>
        </w:rPr>
        <w:t>2512</w:t>
      </w:r>
      <w:r w:rsidR="00B12216" w:rsidRPr="00147D72">
        <w:rPr>
          <w:b/>
          <w:bCs/>
        </w:rPr>
        <w:t>/</w:t>
      </w:r>
      <w:r w:rsidR="005A3299">
        <w:rPr>
          <w:b/>
          <w:bCs/>
        </w:rPr>
        <w:t>3</w:t>
      </w:r>
      <w:r w:rsidR="00B12216" w:rsidRPr="00147D72">
        <w:rPr>
          <w:b/>
          <w:bCs/>
        </w:rPr>
        <w:t xml:space="preserve"> To Receive Declarations Of Interest And Approve Any Dispensations Required </w:t>
      </w:r>
    </w:p>
    <w:p w14:paraId="5D46CED2" w14:textId="77777777" w:rsidR="00B12216" w:rsidRPr="00147D72" w:rsidRDefault="00B12216" w:rsidP="00B12216">
      <w:r w:rsidRPr="00147D72">
        <w:t xml:space="preserve">To record declarations of interest by any member of the Council in respect of the agenda items listed below. </w:t>
      </w:r>
    </w:p>
    <w:p w14:paraId="00793851" w14:textId="14D8A5F7" w:rsidR="00B12216" w:rsidRPr="00147D72" w:rsidRDefault="00FE067B" w:rsidP="00B12216">
      <w:r>
        <w:t>Cllr Beisty, Cllr Hall and Cllr Marshall – personal interest in 2510/7</w:t>
      </w:r>
    </w:p>
    <w:p w14:paraId="45722FBA" w14:textId="23FB48A0" w:rsidR="00B12216" w:rsidRPr="00147D72" w:rsidRDefault="00B12216" w:rsidP="00B12216">
      <w:r w:rsidRPr="00147D72">
        <w:t xml:space="preserve">To note any dispensations given to any member of the Council in respect of the agenda items, </w:t>
      </w:r>
      <w:r w:rsidRPr="00147D72">
        <w:rPr>
          <w:i/>
        </w:rPr>
        <w:t>in line with Appleby PC’s Code of Conduct</w:t>
      </w:r>
      <w:r w:rsidR="00FE067B">
        <w:rPr>
          <w:i/>
        </w:rPr>
        <w:t xml:space="preserve"> – none </w:t>
      </w:r>
    </w:p>
    <w:p w14:paraId="489DC42B" w14:textId="77777777" w:rsidR="00B12216" w:rsidRPr="00147D72" w:rsidRDefault="00B12216" w:rsidP="00B12216">
      <w:pPr>
        <w:spacing w:after="12" w:line="248" w:lineRule="auto"/>
        <w:rPr>
          <w:b/>
        </w:rPr>
      </w:pPr>
    </w:p>
    <w:p w14:paraId="677B8381" w14:textId="6840EBD0" w:rsidR="00B12216" w:rsidRPr="00147D72" w:rsidRDefault="00EE7792" w:rsidP="00B12216">
      <w:pPr>
        <w:spacing w:after="12" w:line="248" w:lineRule="auto"/>
      </w:pPr>
      <w:r>
        <w:rPr>
          <w:b/>
        </w:rPr>
        <w:t>2512</w:t>
      </w:r>
      <w:r w:rsidR="00B12216" w:rsidRPr="00147D72">
        <w:rPr>
          <w:b/>
        </w:rPr>
        <w:t>/</w:t>
      </w:r>
      <w:r w:rsidR="005A3299">
        <w:rPr>
          <w:b/>
        </w:rPr>
        <w:t>4</w:t>
      </w:r>
      <w:r w:rsidR="00B12216" w:rsidRPr="00147D72">
        <w:rPr>
          <w:b/>
        </w:rPr>
        <w:t xml:space="preserve"> Public Participation </w:t>
      </w:r>
    </w:p>
    <w:p w14:paraId="1F85D3DB" w14:textId="3A4FE4D0" w:rsidR="00B12216" w:rsidRPr="00147D72" w:rsidRDefault="00FE067B" w:rsidP="00B12216">
      <w:r>
        <w:t>There were no members of public present</w:t>
      </w:r>
    </w:p>
    <w:p w14:paraId="6C1D461B" w14:textId="77777777" w:rsidR="00B12216" w:rsidRPr="00147D72" w:rsidRDefault="00B12216" w:rsidP="00B12216">
      <w:pPr>
        <w:spacing w:line="259" w:lineRule="auto"/>
      </w:pPr>
    </w:p>
    <w:p w14:paraId="3A1779F0" w14:textId="126B97B1" w:rsidR="00B12216" w:rsidRPr="00147D72" w:rsidRDefault="00EE7792" w:rsidP="00B12216">
      <w:pPr>
        <w:spacing w:line="259" w:lineRule="auto"/>
      </w:pPr>
      <w:r>
        <w:rPr>
          <w:b/>
        </w:rPr>
        <w:t>2512</w:t>
      </w:r>
      <w:r w:rsidR="00B12216" w:rsidRPr="00147D72">
        <w:rPr>
          <w:b/>
        </w:rPr>
        <w:t>/</w:t>
      </w:r>
      <w:r w:rsidR="005E5808">
        <w:rPr>
          <w:b/>
        </w:rPr>
        <w:t>5</w:t>
      </w:r>
      <w:r w:rsidR="00B12216" w:rsidRPr="00147D72">
        <w:rPr>
          <w:b/>
        </w:rPr>
        <w:t xml:space="preserve"> To Receive and Approve the Minutes of the Previous Meeting</w:t>
      </w:r>
    </w:p>
    <w:p w14:paraId="28E5F5ED" w14:textId="606FBDCC" w:rsidR="00FE067B" w:rsidRPr="00FE067B" w:rsidRDefault="00FE067B" w:rsidP="00FE067B">
      <w:pPr>
        <w:pStyle w:val="ListParagraph"/>
        <w:widowControl/>
        <w:numPr>
          <w:ilvl w:val="0"/>
          <w:numId w:val="21"/>
        </w:numPr>
        <w:autoSpaceDE/>
        <w:autoSpaceDN/>
        <w:spacing w:after="12" w:line="248" w:lineRule="auto"/>
        <w:contextualSpacing/>
        <w:jc w:val="both"/>
        <w:rPr>
          <w:b/>
        </w:rPr>
      </w:pPr>
      <w:r w:rsidRPr="00FE067B">
        <w:rPr>
          <w:b/>
        </w:rPr>
        <w:t xml:space="preserve">Proposed: Cllr </w:t>
      </w:r>
      <w:r>
        <w:rPr>
          <w:b/>
        </w:rPr>
        <w:t>Hall</w:t>
      </w:r>
      <w:r w:rsidRPr="00FE067B">
        <w:rPr>
          <w:b/>
        </w:rPr>
        <w:t xml:space="preserve">, Seconded: Cllr </w:t>
      </w:r>
      <w:r w:rsidR="00B11C55">
        <w:rPr>
          <w:b/>
        </w:rPr>
        <w:t>Letch</w:t>
      </w:r>
    </w:p>
    <w:p w14:paraId="31ADB70B" w14:textId="35B334D3" w:rsidR="00B12216" w:rsidRPr="00147D72" w:rsidRDefault="00FE067B" w:rsidP="00FE067B">
      <w:pPr>
        <w:spacing w:after="12" w:line="248" w:lineRule="auto"/>
        <w:rPr>
          <w:bCs/>
        </w:rPr>
      </w:pPr>
      <w:r w:rsidRPr="00FE067B">
        <w:rPr>
          <w:b/>
          <w:u w:val="single"/>
        </w:rPr>
        <w:t>Resolved</w:t>
      </w:r>
      <w:r w:rsidRPr="00147D72">
        <w:rPr>
          <w:bCs/>
        </w:rPr>
        <w:t xml:space="preserve"> </w:t>
      </w:r>
      <w:r>
        <w:rPr>
          <w:bCs/>
        </w:rPr>
        <w:t>T</w:t>
      </w:r>
      <w:r w:rsidR="00B12216" w:rsidRPr="00147D72">
        <w:rPr>
          <w:bCs/>
        </w:rPr>
        <w:t xml:space="preserve">he minutes of the Parish Council meeting in </w:t>
      </w:r>
      <w:r w:rsidR="00B11C55">
        <w:rPr>
          <w:bCs/>
        </w:rPr>
        <w:t>November</w:t>
      </w:r>
      <w:r w:rsidR="00B12216" w:rsidRPr="00147D72">
        <w:rPr>
          <w:bCs/>
        </w:rPr>
        <w:t xml:space="preserve"> 2025</w:t>
      </w:r>
      <w:r>
        <w:rPr>
          <w:bCs/>
        </w:rPr>
        <w:t xml:space="preserve"> were accepted as a true record – unanimous </w:t>
      </w:r>
    </w:p>
    <w:p w14:paraId="7053E614" w14:textId="77777777" w:rsidR="00B12216" w:rsidRPr="00147D72" w:rsidRDefault="00B12216" w:rsidP="00B12216">
      <w:pPr>
        <w:spacing w:after="12" w:line="248" w:lineRule="auto"/>
        <w:rPr>
          <w:bCs/>
        </w:rPr>
      </w:pPr>
    </w:p>
    <w:p w14:paraId="5DAE793C" w14:textId="2D88BF68" w:rsidR="00B12216" w:rsidRDefault="00EE7792" w:rsidP="00B12216">
      <w:pPr>
        <w:spacing w:after="12" w:line="248" w:lineRule="auto"/>
        <w:rPr>
          <w:b/>
        </w:rPr>
      </w:pPr>
      <w:r>
        <w:rPr>
          <w:b/>
        </w:rPr>
        <w:t>2512</w:t>
      </w:r>
      <w:r w:rsidR="00B12216" w:rsidRPr="00147D72">
        <w:rPr>
          <w:b/>
        </w:rPr>
        <w:t>/</w:t>
      </w:r>
      <w:r w:rsidR="0083729F">
        <w:rPr>
          <w:b/>
        </w:rPr>
        <w:t>6</w:t>
      </w:r>
      <w:r w:rsidR="00B12216" w:rsidRPr="00147D72">
        <w:rPr>
          <w:b/>
        </w:rPr>
        <w:t xml:space="preserve"> North Lincolnshire Council Ward Councillor’s Report</w:t>
      </w:r>
    </w:p>
    <w:p w14:paraId="5F8B3B04" w14:textId="12560213" w:rsidR="0083729F" w:rsidRPr="0083729F" w:rsidRDefault="0083729F" w:rsidP="00B12216">
      <w:pPr>
        <w:spacing w:after="12" w:line="248" w:lineRule="auto"/>
        <w:rPr>
          <w:bCs/>
        </w:rPr>
      </w:pPr>
      <w:r w:rsidRPr="0083729F">
        <w:rPr>
          <w:bCs/>
        </w:rPr>
        <w:t xml:space="preserve">Speeding – Jack Wingate </w:t>
      </w:r>
      <w:r w:rsidR="004B750B">
        <w:rPr>
          <w:bCs/>
        </w:rPr>
        <w:t>from NLC is going to look at slow measures for speeding traffic</w:t>
      </w:r>
    </w:p>
    <w:p w14:paraId="474702F2" w14:textId="2D9B53E3" w:rsidR="001129E0" w:rsidRDefault="001129E0" w:rsidP="00B12216">
      <w:pPr>
        <w:spacing w:after="12" w:line="248" w:lineRule="auto"/>
        <w:rPr>
          <w:bCs/>
        </w:rPr>
      </w:pPr>
      <w:r>
        <w:rPr>
          <w:bCs/>
        </w:rPr>
        <w:t xml:space="preserve">Woody Fuels – </w:t>
      </w:r>
      <w:r w:rsidR="00D57478">
        <w:rPr>
          <w:bCs/>
        </w:rPr>
        <w:t>NLC are looking at a solution for the junction</w:t>
      </w:r>
    </w:p>
    <w:p w14:paraId="6942C3C4" w14:textId="7335E39B" w:rsidR="00341430" w:rsidRDefault="00341430" w:rsidP="00B12216">
      <w:pPr>
        <w:spacing w:after="12" w:line="248" w:lineRule="auto"/>
        <w:rPr>
          <w:bCs/>
        </w:rPr>
      </w:pPr>
      <w:r>
        <w:rPr>
          <w:bCs/>
        </w:rPr>
        <w:t>There is no update on Hayton Lane</w:t>
      </w:r>
      <w:r w:rsidR="00662307">
        <w:rPr>
          <w:bCs/>
        </w:rPr>
        <w:t xml:space="preserve"> or path</w:t>
      </w:r>
      <w:r>
        <w:rPr>
          <w:bCs/>
        </w:rPr>
        <w:t xml:space="preserve"> </w:t>
      </w:r>
    </w:p>
    <w:p w14:paraId="13EF8B90" w14:textId="5ABBE9F1" w:rsidR="00341430" w:rsidRDefault="00341430" w:rsidP="00B12216">
      <w:pPr>
        <w:spacing w:after="12" w:line="248" w:lineRule="auto"/>
        <w:rPr>
          <w:bCs/>
        </w:rPr>
      </w:pPr>
      <w:r>
        <w:rPr>
          <w:bCs/>
        </w:rPr>
        <w:t>There are changes to the Bins over Christmas with the bin collections being earlier</w:t>
      </w:r>
    </w:p>
    <w:p w14:paraId="318C9B66" w14:textId="0A66FFC9" w:rsidR="008A1170" w:rsidRDefault="008A1170" w:rsidP="00B12216">
      <w:pPr>
        <w:spacing w:after="12" w:line="248" w:lineRule="auto"/>
        <w:rPr>
          <w:bCs/>
        </w:rPr>
      </w:pPr>
      <w:r>
        <w:rPr>
          <w:bCs/>
        </w:rPr>
        <w:t>The new bin system will be rolled out in January 2026</w:t>
      </w:r>
    </w:p>
    <w:p w14:paraId="2AC1BA34" w14:textId="77777777" w:rsidR="00FE067B" w:rsidRPr="00147D72" w:rsidRDefault="00FE067B" w:rsidP="00B12216">
      <w:pPr>
        <w:spacing w:after="12" w:line="248" w:lineRule="auto"/>
        <w:rPr>
          <w:bCs/>
        </w:rPr>
      </w:pPr>
    </w:p>
    <w:p w14:paraId="36CD9217" w14:textId="4572E382" w:rsidR="00B12216" w:rsidRPr="00147D72" w:rsidRDefault="00EE7792" w:rsidP="00B12216">
      <w:pPr>
        <w:spacing w:after="12" w:line="248" w:lineRule="auto"/>
        <w:rPr>
          <w:b/>
        </w:rPr>
      </w:pPr>
      <w:r>
        <w:rPr>
          <w:b/>
        </w:rPr>
        <w:t>2512</w:t>
      </w:r>
      <w:r w:rsidR="00B12216" w:rsidRPr="00147D72">
        <w:rPr>
          <w:b/>
        </w:rPr>
        <w:t>/</w:t>
      </w:r>
      <w:r w:rsidR="00FD0649">
        <w:rPr>
          <w:b/>
        </w:rPr>
        <w:t>7</w:t>
      </w:r>
      <w:r w:rsidR="00B12216" w:rsidRPr="00147D72">
        <w:rPr>
          <w:b/>
        </w:rPr>
        <w:t xml:space="preserve">  To Consider / Note Planning Applications</w:t>
      </w:r>
    </w:p>
    <w:p w14:paraId="65111469" w14:textId="7ACB8027" w:rsidR="00FE067B" w:rsidRPr="00FE067B" w:rsidRDefault="00FE067B" w:rsidP="00FE067B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/>
        </w:rPr>
      </w:pPr>
      <w:r w:rsidRPr="00FE067B">
        <w:rPr>
          <w:b/>
        </w:rPr>
        <w:t xml:space="preserve">Proposed: Cllr </w:t>
      </w:r>
      <w:r w:rsidR="000C4C49">
        <w:rPr>
          <w:b/>
        </w:rPr>
        <w:t>Hal</w:t>
      </w:r>
      <w:r w:rsidR="0089404F">
        <w:rPr>
          <w:b/>
        </w:rPr>
        <w:t>l</w:t>
      </w:r>
      <w:r w:rsidRPr="00FE067B">
        <w:rPr>
          <w:b/>
        </w:rPr>
        <w:t>, Seconded: Cllr</w:t>
      </w:r>
      <w:r w:rsidR="000C4C49">
        <w:rPr>
          <w:b/>
        </w:rPr>
        <w:t xml:space="preserve"> Marshall</w:t>
      </w:r>
    </w:p>
    <w:p w14:paraId="076A403F" w14:textId="64E9977C" w:rsidR="00B12216" w:rsidRPr="00147D72" w:rsidRDefault="00FE067B" w:rsidP="00FE067B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</w:rPr>
      </w:pPr>
      <w:r w:rsidRPr="00FE067B">
        <w:rPr>
          <w:b/>
          <w:u w:val="single"/>
        </w:rPr>
        <w:t>Resolved</w:t>
      </w:r>
      <w:r w:rsidRPr="00147D72">
        <w:rPr>
          <w:bCs/>
        </w:rPr>
        <w:t xml:space="preserve"> </w:t>
      </w:r>
      <w:r w:rsidR="00B12216" w:rsidRPr="00147D72">
        <w:rPr>
          <w:bCs/>
        </w:rPr>
        <w:t>PA/2025/1</w:t>
      </w:r>
      <w:r w:rsidR="00FD0649">
        <w:rPr>
          <w:bCs/>
        </w:rPr>
        <w:t>509</w:t>
      </w:r>
      <w:r w:rsidR="003C42FA">
        <w:rPr>
          <w:bCs/>
        </w:rPr>
        <w:t xml:space="preserve"> 18 Church Side Appleby</w:t>
      </w:r>
      <w:r w:rsidR="001129E0">
        <w:rPr>
          <w:bCs/>
        </w:rPr>
        <w:t xml:space="preserve"> </w:t>
      </w:r>
      <w:r w:rsidR="007B2D81">
        <w:rPr>
          <w:bCs/>
        </w:rPr>
        <w:t>- no c</w:t>
      </w:r>
      <w:r w:rsidR="00B12216" w:rsidRPr="00147D72">
        <w:rPr>
          <w:bCs/>
        </w:rPr>
        <w:t xml:space="preserve">omments </w:t>
      </w:r>
      <w:r w:rsidR="007B2D81">
        <w:rPr>
          <w:bCs/>
        </w:rPr>
        <w:t xml:space="preserve">or observations – unanimous </w:t>
      </w:r>
    </w:p>
    <w:p w14:paraId="122F53BB" w14:textId="28825BF6" w:rsidR="00B12216" w:rsidRPr="00147D72" w:rsidRDefault="00FE067B" w:rsidP="00FE067B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</w:rPr>
      </w:pPr>
      <w:r>
        <w:rPr>
          <w:bCs/>
        </w:rPr>
        <w:t xml:space="preserve">No </w:t>
      </w:r>
      <w:r w:rsidR="00B12216" w:rsidRPr="00147D72">
        <w:rPr>
          <w:bCs/>
        </w:rPr>
        <w:t>applications</w:t>
      </w:r>
      <w:r>
        <w:rPr>
          <w:bCs/>
        </w:rPr>
        <w:t xml:space="preserve"> were</w:t>
      </w:r>
      <w:r w:rsidR="00B12216" w:rsidRPr="00147D72">
        <w:rPr>
          <w:bCs/>
        </w:rPr>
        <w:t xml:space="preserve"> received after the agenda was published </w:t>
      </w:r>
    </w:p>
    <w:p w14:paraId="3CABF22B" w14:textId="77777777" w:rsidR="00B12216" w:rsidRPr="00147D72" w:rsidRDefault="00B12216" w:rsidP="00B12216">
      <w:pPr>
        <w:spacing w:after="12" w:line="248" w:lineRule="auto"/>
        <w:rPr>
          <w:bCs/>
        </w:rPr>
      </w:pPr>
    </w:p>
    <w:p w14:paraId="2B762F2B" w14:textId="38DB8DA1" w:rsidR="00B12216" w:rsidRPr="00147D72" w:rsidRDefault="00EE7792" w:rsidP="00B12216">
      <w:pPr>
        <w:tabs>
          <w:tab w:val="left" w:pos="3510"/>
        </w:tabs>
        <w:spacing w:after="12" w:line="248" w:lineRule="auto"/>
        <w:rPr>
          <w:b/>
        </w:rPr>
      </w:pPr>
      <w:r>
        <w:rPr>
          <w:b/>
        </w:rPr>
        <w:t>2512</w:t>
      </w:r>
      <w:r w:rsidR="00B12216" w:rsidRPr="00147D72">
        <w:rPr>
          <w:b/>
        </w:rPr>
        <w:t>/</w:t>
      </w:r>
      <w:r w:rsidR="00FD0649">
        <w:rPr>
          <w:b/>
        </w:rPr>
        <w:t>8</w:t>
      </w:r>
      <w:r w:rsidR="00B12216" w:rsidRPr="00147D72">
        <w:rPr>
          <w:b/>
        </w:rPr>
        <w:t xml:space="preserve"> Parish Update</w:t>
      </w:r>
      <w:r w:rsidR="00B12216" w:rsidRPr="00147D72">
        <w:rPr>
          <w:b/>
        </w:rPr>
        <w:tab/>
      </w:r>
    </w:p>
    <w:p w14:paraId="6FFC4C66" w14:textId="77777777" w:rsidR="00B12216" w:rsidRPr="00147D72" w:rsidRDefault="00B12216" w:rsidP="00B12216">
      <w:pPr>
        <w:spacing w:after="12" w:line="248" w:lineRule="auto"/>
        <w:ind w:left="720"/>
        <w:rPr>
          <w:bCs/>
        </w:rPr>
      </w:pPr>
      <w:r w:rsidRPr="00147D72">
        <w:rPr>
          <w:bCs/>
        </w:rPr>
        <w:t>To receive an update and details of any new issues at the following locations and agree any actions</w:t>
      </w:r>
    </w:p>
    <w:p w14:paraId="3D0BE5B5" w14:textId="18062108" w:rsidR="00B12216" w:rsidRPr="00BD68F2" w:rsidRDefault="00B12216" w:rsidP="00B12216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Cs/>
        </w:rPr>
      </w:pPr>
      <w:r w:rsidRPr="00147D72">
        <w:rPr>
          <w:b/>
        </w:rPr>
        <w:t xml:space="preserve">Parish-wide </w:t>
      </w:r>
      <w:r w:rsidR="00BD68F2" w:rsidRPr="00BD68F2">
        <w:rPr>
          <w:bCs/>
        </w:rPr>
        <w:t>– no update</w:t>
      </w:r>
    </w:p>
    <w:p w14:paraId="723F2C11" w14:textId="726E23E2" w:rsidR="00442032" w:rsidRPr="00FD0649" w:rsidRDefault="00B12216" w:rsidP="00FD0649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Cs/>
          <w:lang w:val="en-GB"/>
        </w:rPr>
      </w:pPr>
      <w:r w:rsidRPr="00147D72">
        <w:rPr>
          <w:b/>
        </w:rPr>
        <w:t>Appleby</w:t>
      </w:r>
      <w:r w:rsidR="007B2D81">
        <w:rPr>
          <w:b/>
        </w:rPr>
        <w:t xml:space="preserve"> –</w:t>
      </w:r>
      <w:r w:rsidR="00FD0649">
        <w:rPr>
          <w:b/>
        </w:rPr>
        <w:t xml:space="preserve"> </w:t>
      </w:r>
      <w:r w:rsidR="00FD0649" w:rsidRPr="00DC50F2">
        <w:rPr>
          <w:bCs/>
        </w:rPr>
        <w:t xml:space="preserve">A grant of </w:t>
      </w:r>
      <w:r w:rsidR="00DC50F2" w:rsidRPr="00DC50F2">
        <w:rPr>
          <w:bCs/>
        </w:rPr>
        <w:t xml:space="preserve">£8,979 has been awarded by the Community Grant Scheme for 3 Speed Indication Devices which has been accepted by the Parish Council.  </w:t>
      </w:r>
      <w:r w:rsidR="007959E2">
        <w:rPr>
          <w:bCs/>
        </w:rPr>
        <w:t xml:space="preserve">These are to </w:t>
      </w:r>
      <w:r w:rsidR="007959E2">
        <w:rPr>
          <w:bCs/>
        </w:rPr>
        <w:lastRenderedPageBreak/>
        <w:t>be located at either end of Ermine street approaching the village and the approach to the village along Risby Road.</w:t>
      </w:r>
    </w:p>
    <w:p w14:paraId="7854A2E8" w14:textId="645053BE" w:rsidR="00B12216" w:rsidRPr="00147D72" w:rsidRDefault="00B12216" w:rsidP="00B12216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/>
        </w:rPr>
      </w:pPr>
      <w:r w:rsidRPr="00147D72">
        <w:rPr>
          <w:b/>
        </w:rPr>
        <w:t>Appleby Station Area</w:t>
      </w:r>
      <w:r w:rsidR="007B2D81">
        <w:rPr>
          <w:b/>
        </w:rPr>
        <w:t xml:space="preserve"> – </w:t>
      </w:r>
      <w:r w:rsidR="007B2D81">
        <w:rPr>
          <w:bCs/>
        </w:rPr>
        <w:t>nothing to report</w:t>
      </w:r>
      <w:r w:rsidR="007C2E81">
        <w:rPr>
          <w:bCs/>
        </w:rPr>
        <w:t xml:space="preserve">. </w:t>
      </w:r>
      <w:r w:rsidR="007B2D81">
        <w:rPr>
          <w:bCs/>
        </w:rPr>
        <w:t xml:space="preserve"> </w:t>
      </w:r>
      <w:r w:rsidR="007959E2">
        <w:rPr>
          <w:bCs/>
        </w:rPr>
        <w:t>The Signal Box is looking shabby.  The Clerk will contact Network Rail</w:t>
      </w:r>
      <w:r w:rsidR="0083122F">
        <w:rPr>
          <w:bCs/>
        </w:rPr>
        <w:t xml:space="preserve"> about this. </w:t>
      </w:r>
      <w:r w:rsidR="00F904F2">
        <w:rPr>
          <w:bCs/>
        </w:rPr>
        <w:t>The path remains an issue</w:t>
      </w:r>
      <w:r w:rsidR="005F768A">
        <w:rPr>
          <w:bCs/>
        </w:rPr>
        <w:t xml:space="preserve"> with its condition which has been raised with Ward Councillors many times. </w:t>
      </w:r>
    </w:p>
    <w:p w14:paraId="61FA90FF" w14:textId="4E5FC03D" w:rsidR="00B12216" w:rsidRPr="007B2D81" w:rsidRDefault="00B12216" w:rsidP="00B12216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Cs/>
        </w:rPr>
      </w:pPr>
      <w:r w:rsidRPr="00147D72">
        <w:rPr>
          <w:b/>
        </w:rPr>
        <w:t>Clappgate</w:t>
      </w:r>
      <w:r w:rsidR="007B2D81">
        <w:rPr>
          <w:b/>
        </w:rPr>
        <w:t xml:space="preserve"> </w:t>
      </w:r>
      <w:r w:rsidR="007B2D81" w:rsidRPr="007B2D81">
        <w:rPr>
          <w:bCs/>
        </w:rPr>
        <w:t>– still waiting for the poo bin</w:t>
      </w:r>
      <w:r w:rsidR="00DE1EC5">
        <w:rPr>
          <w:bCs/>
        </w:rPr>
        <w:t xml:space="preserve">; the Clerk will take this up with Rob Waltham </w:t>
      </w:r>
      <w:r w:rsidR="007B2D81" w:rsidRPr="007B2D81">
        <w:rPr>
          <w:bCs/>
        </w:rPr>
        <w:t xml:space="preserve"> </w:t>
      </w:r>
    </w:p>
    <w:p w14:paraId="64996412" w14:textId="24304FF8" w:rsidR="00B12216" w:rsidRPr="00147D72" w:rsidRDefault="00B12216" w:rsidP="00B12216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/>
        </w:rPr>
      </w:pPr>
      <w:r w:rsidRPr="00147D72">
        <w:rPr>
          <w:b/>
        </w:rPr>
        <w:t>Santon</w:t>
      </w:r>
      <w:r w:rsidR="007B2D81" w:rsidRPr="007B2D81">
        <w:rPr>
          <w:bCs/>
        </w:rPr>
        <w:t xml:space="preserve"> – </w:t>
      </w:r>
      <w:r w:rsidR="00DC50F2">
        <w:rPr>
          <w:bCs/>
        </w:rPr>
        <w:t>an email will be sent to the resident regarding the contact with the Dog Warden</w:t>
      </w:r>
      <w:r w:rsidR="0083122F">
        <w:rPr>
          <w:bCs/>
        </w:rPr>
        <w:t xml:space="preserve">.  The DEFIB has been delivered and Cllr Marshall will organise the installation of this. </w:t>
      </w:r>
      <w:r w:rsidR="00DC50F2">
        <w:rPr>
          <w:bCs/>
        </w:rPr>
        <w:t xml:space="preserve"> </w:t>
      </w:r>
      <w:r w:rsidR="00DF760D">
        <w:rPr>
          <w:bCs/>
        </w:rPr>
        <w:t>EMAS</w:t>
      </w:r>
      <w:r w:rsidR="00081477">
        <w:rPr>
          <w:bCs/>
        </w:rPr>
        <w:t xml:space="preserve"> will need to be instructed to maintain this. </w:t>
      </w:r>
      <w:r w:rsidR="00442032">
        <w:rPr>
          <w:bCs/>
        </w:rPr>
        <w:t xml:space="preserve">  </w:t>
      </w:r>
      <w:r w:rsidR="006F73C7">
        <w:rPr>
          <w:bCs/>
        </w:rPr>
        <w:t xml:space="preserve">The Clerk will </w:t>
      </w:r>
      <w:r w:rsidR="00406C71">
        <w:rPr>
          <w:bCs/>
        </w:rPr>
        <w:t>investigate who owns the land at the bus stop</w:t>
      </w:r>
      <w:r w:rsidR="00460C0F">
        <w:rPr>
          <w:bCs/>
        </w:rPr>
        <w:t xml:space="preserve">.  Once it is installed a training session will be organised. </w:t>
      </w:r>
      <w:r w:rsidR="00406C71">
        <w:rPr>
          <w:bCs/>
        </w:rPr>
        <w:t xml:space="preserve"> </w:t>
      </w:r>
    </w:p>
    <w:p w14:paraId="6BA0F3C8" w14:textId="77777777" w:rsidR="00B12216" w:rsidRPr="00147D72" w:rsidRDefault="00B12216" w:rsidP="00B12216">
      <w:pPr>
        <w:spacing w:after="12" w:line="248" w:lineRule="auto"/>
        <w:rPr>
          <w:bCs/>
        </w:rPr>
      </w:pPr>
    </w:p>
    <w:p w14:paraId="18B5396B" w14:textId="321357D6" w:rsidR="00B12216" w:rsidRPr="00147D72" w:rsidRDefault="00EE7792" w:rsidP="00B12216">
      <w:pPr>
        <w:spacing w:after="12" w:line="248" w:lineRule="auto"/>
        <w:rPr>
          <w:b/>
        </w:rPr>
      </w:pPr>
      <w:r>
        <w:rPr>
          <w:b/>
        </w:rPr>
        <w:t>2512</w:t>
      </w:r>
      <w:r w:rsidR="00B12216" w:rsidRPr="00147D72">
        <w:rPr>
          <w:b/>
        </w:rPr>
        <w:t>/</w:t>
      </w:r>
      <w:r w:rsidR="000212DE">
        <w:rPr>
          <w:b/>
        </w:rPr>
        <w:t>9</w:t>
      </w:r>
      <w:r w:rsidR="00B12216" w:rsidRPr="00147D72">
        <w:rPr>
          <w:b/>
        </w:rPr>
        <w:t xml:space="preserve"> Correspondence for Discussion or Decision</w:t>
      </w:r>
    </w:p>
    <w:p w14:paraId="7B6877CA" w14:textId="77777777" w:rsidR="00B12216" w:rsidRPr="00147D72" w:rsidRDefault="00B12216" w:rsidP="00B12216">
      <w:pPr>
        <w:spacing w:after="12" w:line="248" w:lineRule="auto"/>
        <w:rPr>
          <w:bCs/>
        </w:rPr>
      </w:pPr>
      <w:r w:rsidRPr="00147D72">
        <w:rPr>
          <w:bCs/>
        </w:rPr>
        <w:t xml:space="preserve">To receive any correspondence for discussion </w:t>
      </w:r>
    </w:p>
    <w:p w14:paraId="501C244C" w14:textId="77777777" w:rsidR="000212DE" w:rsidRDefault="000212DE" w:rsidP="00B12216">
      <w:pPr>
        <w:pStyle w:val="ListParagraph"/>
        <w:widowControl/>
        <w:numPr>
          <w:ilvl w:val="0"/>
          <w:numId w:val="14"/>
        </w:numPr>
        <w:autoSpaceDE/>
        <w:autoSpaceDN/>
        <w:spacing w:after="12" w:line="248" w:lineRule="auto"/>
        <w:contextualSpacing/>
        <w:jc w:val="both"/>
        <w:rPr>
          <w:bCs/>
        </w:rPr>
      </w:pPr>
      <w:r>
        <w:rPr>
          <w:bCs/>
        </w:rPr>
        <w:t xml:space="preserve">The Clerk will chase the </w:t>
      </w:r>
      <w:r w:rsidR="00B12216" w:rsidRPr="00147D72">
        <w:rPr>
          <w:bCs/>
        </w:rPr>
        <w:t xml:space="preserve">Gov.uk emails for </w:t>
      </w:r>
      <w:r w:rsidR="007B2D81" w:rsidRPr="00147D72">
        <w:rPr>
          <w:bCs/>
        </w:rPr>
        <w:t>Councillor</w:t>
      </w:r>
      <w:r w:rsidR="00442032">
        <w:rPr>
          <w:bCs/>
        </w:rPr>
        <w:t>s</w:t>
      </w:r>
      <w:r w:rsidR="007B2D81">
        <w:rPr>
          <w:bCs/>
        </w:rPr>
        <w:t xml:space="preserve"> /</w:t>
      </w:r>
      <w:r w:rsidR="00442032">
        <w:rPr>
          <w:bCs/>
        </w:rPr>
        <w:t xml:space="preserve"> </w:t>
      </w:r>
      <w:r w:rsidR="007B2D81">
        <w:rPr>
          <w:bCs/>
        </w:rPr>
        <w:t xml:space="preserve">Clerk </w:t>
      </w:r>
    </w:p>
    <w:p w14:paraId="50E99AEA" w14:textId="77777777" w:rsidR="00B12216" w:rsidRPr="00147D72" w:rsidRDefault="00B12216" w:rsidP="00052AE5">
      <w:pPr>
        <w:spacing w:after="12" w:line="248" w:lineRule="auto"/>
        <w:ind w:left="1146"/>
        <w:rPr>
          <w:bCs/>
        </w:rPr>
      </w:pPr>
    </w:p>
    <w:p w14:paraId="2CE8F62D" w14:textId="4698E162" w:rsidR="00B12216" w:rsidRPr="00147D72" w:rsidRDefault="00EE7792" w:rsidP="00B12216">
      <w:pPr>
        <w:spacing w:after="12" w:line="248" w:lineRule="auto"/>
        <w:rPr>
          <w:b/>
        </w:rPr>
      </w:pPr>
      <w:r>
        <w:rPr>
          <w:b/>
        </w:rPr>
        <w:t>2512</w:t>
      </w:r>
      <w:r w:rsidR="00B12216" w:rsidRPr="00147D72">
        <w:rPr>
          <w:b/>
        </w:rPr>
        <w:t>/1</w:t>
      </w:r>
      <w:r w:rsidR="00F401D4">
        <w:rPr>
          <w:b/>
        </w:rPr>
        <w:t>0</w:t>
      </w:r>
      <w:r w:rsidR="00B12216" w:rsidRPr="00147D72">
        <w:rPr>
          <w:b/>
        </w:rPr>
        <w:t xml:space="preserve"> Correspondence for Information</w:t>
      </w:r>
    </w:p>
    <w:p w14:paraId="0038D6CC" w14:textId="71BCEFD6" w:rsidR="00B12216" w:rsidRPr="00147D72" w:rsidRDefault="000212DE" w:rsidP="00B12216">
      <w:pPr>
        <w:spacing w:after="12" w:line="248" w:lineRule="auto"/>
        <w:rPr>
          <w:bCs/>
        </w:rPr>
      </w:pPr>
      <w:r>
        <w:rPr>
          <w:bCs/>
        </w:rPr>
        <w:t xml:space="preserve">The Local Plan information was submitted </w:t>
      </w:r>
      <w:r w:rsidR="00F401D4">
        <w:rPr>
          <w:bCs/>
        </w:rPr>
        <w:t xml:space="preserve">to NLC </w:t>
      </w:r>
    </w:p>
    <w:p w14:paraId="1F94F74D" w14:textId="77777777" w:rsidR="00B12216" w:rsidRPr="00147D72" w:rsidRDefault="00B12216" w:rsidP="00B12216">
      <w:pPr>
        <w:spacing w:after="12" w:line="248" w:lineRule="auto"/>
        <w:rPr>
          <w:bCs/>
        </w:rPr>
      </w:pPr>
    </w:p>
    <w:p w14:paraId="30DFF860" w14:textId="32F42BCE" w:rsidR="00B12216" w:rsidRPr="00147D72" w:rsidRDefault="00EE7792" w:rsidP="00B12216">
      <w:pPr>
        <w:spacing w:after="12" w:line="248" w:lineRule="auto"/>
      </w:pPr>
      <w:r>
        <w:rPr>
          <w:b/>
        </w:rPr>
        <w:t>2512</w:t>
      </w:r>
      <w:r w:rsidR="00B12216" w:rsidRPr="00147D72">
        <w:rPr>
          <w:b/>
        </w:rPr>
        <w:t>/1</w:t>
      </w:r>
      <w:r w:rsidR="00D015D1">
        <w:rPr>
          <w:b/>
        </w:rPr>
        <w:t>1</w:t>
      </w:r>
      <w:r w:rsidR="00B12216" w:rsidRPr="00147D72">
        <w:rPr>
          <w:b/>
        </w:rPr>
        <w:t xml:space="preserve"> Responsible Financial Officer Reports</w:t>
      </w:r>
    </w:p>
    <w:p w14:paraId="1B4853F8" w14:textId="516E09CF" w:rsidR="00B12216" w:rsidRPr="00147D72" w:rsidRDefault="00EF2FF8" w:rsidP="00B12216">
      <w:pPr>
        <w:pStyle w:val="ListParagraph"/>
        <w:widowControl/>
        <w:numPr>
          <w:ilvl w:val="0"/>
          <w:numId w:val="11"/>
        </w:numPr>
        <w:autoSpaceDE/>
        <w:autoSpaceDN/>
        <w:spacing w:after="12" w:line="248" w:lineRule="auto"/>
        <w:contextualSpacing/>
        <w:jc w:val="both"/>
      </w:pPr>
      <w:r>
        <w:t>The</w:t>
      </w:r>
      <w:r w:rsidR="00B12216" w:rsidRPr="00147D72">
        <w:t xml:space="preserve"> Responsible Financial Officer</w:t>
      </w:r>
      <w:r>
        <w:t>’s report</w:t>
      </w:r>
      <w:r w:rsidR="00B12216" w:rsidRPr="00147D72">
        <w:t xml:space="preserve"> for </w:t>
      </w:r>
      <w:r w:rsidR="00F401D4">
        <w:t>November</w:t>
      </w:r>
      <w:r>
        <w:t xml:space="preserve"> was received </w:t>
      </w:r>
    </w:p>
    <w:p w14:paraId="7703947F" w14:textId="6E5CF9A2" w:rsidR="00172B4F" w:rsidRPr="00172B4F" w:rsidRDefault="00EF2FF8" w:rsidP="00B12216">
      <w:pPr>
        <w:pStyle w:val="ListParagraph"/>
        <w:widowControl/>
        <w:numPr>
          <w:ilvl w:val="0"/>
          <w:numId w:val="11"/>
        </w:numPr>
        <w:autoSpaceDE/>
        <w:autoSpaceDN/>
        <w:spacing w:after="7" w:line="247" w:lineRule="auto"/>
        <w:contextualSpacing/>
        <w:jc w:val="both"/>
        <w:rPr>
          <w:b/>
          <w:bCs/>
        </w:rPr>
      </w:pPr>
      <w:r w:rsidRPr="00172B4F">
        <w:rPr>
          <w:b/>
          <w:bCs/>
        </w:rPr>
        <w:t>Propose</w:t>
      </w:r>
      <w:r w:rsidR="00172B4F" w:rsidRPr="00172B4F">
        <w:rPr>
          <w:b/>
          <w:bCs/>
        </w:rPr>
        <w:t xml:space="preserve">d:  Cllr Smith, Seconded: Cllr </w:t>
      </w:r>
      <w:r w:rsidR="008C0D89">
        <w:rPr>
          <w:b/>
          <w:bCs/>
        </w:rPr>
        <w:t>Letch</w:t>
      </w:r>
    </w:p>
    <w:p w14:paraId="40CA0372" w14:textId="380C32A4" w:rsidR="00B12216" w:rsidRPr="00172B4F" w:rsidRDefault="00172B4F" w:rsidP="00172B4F">
      <w:pPr>
        <w:pStyle w:val="ListParagraph"/>
        <w:widowControl/>
        <w:autoSpaceDE/>
        <w:autoSpaceDN/>
        <w:spacing w:after="7" w:line="247" w:lineRule="auto"/>
        <w:ind w:left="720" w:firstLine="0"/>
        <w:contextualSpacing/>
        <w:jc w:val="both"/>
      </w:pPr>
      <w:r w:rsidRPr="00172B4F">
        <w:rPr>
          <w:b/>
          <w:bCs/>
          <w:u w:val="single"/>
        </w:rPr>
        <w:t>Resolved:</w:t>
      </w:r>
      <w:r w:rsidRPr="00172B4F">
        <w:t xml:space="preserve"> The </w:t>
      </w:r>
      <w:r w:rsidR="00B12216" w:rsidRPr="00172B4F">
        <w:t xml:space="preserve">payments as detailed within in the </w:t>
      </w:r>
      <w:r w:rsidR="00EF2FF8" w:rsidRPr="00172B4F">
        <w:t>schedule of payments for</w:t>
      </w:r>
      <w:r w:rsidR="00B12216" w:rsidRPr="00172B4F">
        <w:t xml:space="preserve"> November</w:t>
      </w:r>
      <w:r w:rsidR="00EF2FF8" w:rsidRPr="00172B4F">
        <w:t xml:space="preserve"> including </w:t>
      </w:r>
      <w:r w:rsidRPr="00172B4F">
        <w:t>Clerk’s Salary, PAYE and Pension</w:t>
      </w:r>
      <w:r w:rsidR="00F401D4">
        <w:t xml:space="preserve">, Chair’s allowance £4, Chair’s allowance </w:t>
      </w:r>
      <w:r w:rsidR="00341430">
        <w:t>£64.09</w:t>
      </w:r>
      <w:r w:rsidR="00455596">
        <w:t xml:space="preserve">, Clerk’s mileage £22.50, WFH allowance £26, </w:t>
      </w:r>
      <w:r w:rsidR="000A581F">
        <w:t xml:space="preserve">Clerk </w:t>
      </w:r>
      <w:r w:rsidR="00455596">
        <w:t>expenses</w:t>
      </w:r>
      <w:r w:rsidR="000A581F">
        <w:t xml:space="preserve"> £8.95</w:t>
      </w:r>
    </w:p>
    <w:p w14:paraId="20F308A7" w14:textId="66815466" w:rsidR="00B12216" w:rsidRDefault="00EF2FF8" w:rsidP="00B12216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>
        <w:t>The</w:t>
      </w:r>
      <w:r w:rsidR="00B12216" w:rsidRPr="00147D72">
        <w:t xml:space="preserve"> bank statements</w:t>
      </w:r>
      <w:r>
        <w:t xml:space="preserve"> were reconciled</w:t>
      </w:r>
      <w:r w:rsidR="00B12216" w:rsidRPr="00147D72">
        <w:t xml:space="preserve"> with </w:t>
      </w:r>
      <w:r w:rsidR="00172B4F">
        <w:t xml:space="preserve">the </w:t>
      </w:r>
      <w:r w:rsidR="00B12216" w:rsidRPr="00147D72">
        <w:t xml:space="preserve">monthly reporting </w:t>
      </w:r>
    </w:p>
    <w:p w14:paraId="01109E13" w14:textId="44DAD4C5" w:rsidR="00C95F32" w:rsidRPr="00172B4F" w:rsidRDefault="00C95F32" w:rsidP="00C95F32">
      <w:pPr>
        <w:pStyle w:val="ListParagraph"/>
        <w:widowControl/>
        <w:numPr>
          <w:ilvl w:val="0"/>
          <w:numId w:val="11"/>
        </w:numPr>
        <w:autoSpaceDE/>
        <w:autoSpaceDN/>
        <w:spacing w:after="7" w:line="247" w:lineRule="auto"/>
        <w:contextualSpacing/>
        <w:jc w:val="both"/>
        <w:rPr>
          <w:b/>
          <w:bCs/>
        </w:rPr>
      </w:pPr>
      <w:r w:rsidRPr="00172B4F">
        <w:rPr>
          <w:b/>
          <w:bCs/>
        </w:rPr>
        <w:t>Proposed: Cllr</w:t>
      </w:r>
      <w:r w:rsidR="00E7468F">
        <w:rPr>
          <w:b/>
          <w:bCs/>
        </w:rPr>
        <w:t xml:space="preserve"> </w:t>
      </w:r>
      <w:r w:rsidR="00091847">
        <w:rPr>
          <w:b/>
          <w:bCs/>
        </w:rPr>
        <w:t>Marshall</w:t>
      </w:r>
      <w:r w:rsidRPr="00172B4F">
        <w:rPr>
          <w:b/>
          <w:bCs/>
        </w:rPr>
        <w:t xml:space="preserve">, Seconded: Cllr </w:t>
      </w:r>
      <w:r w:rsidR="00091847">
        <w:rPr>
          <w:b/>
          <w:bCs/>
        </w:rPr>
        <w:t>Beisty</w:t>
      </w:r>
    </w:p>
    <w:p w14:paraId="5BF9BD2E" w14:textId="77777777" w:rsidR="00E8252F" w:rsidRDefault="00C95F32" w:rsidP="00E8252F">
      <w:pPr>
        <w:pStyle w:val="ListParagraph"/>
        <w:widowControl/>
        <w:autoSpaceDE/>
        <w:autoSpaceDN/>
        <w:spacing w:line="259" w:lineRule="auto"/>
        <w:ind w:left="720" w:firstLine="0"/>
        <w:contextualSpacing/>
      </w:pPr>
      <w:r w:rsidRPr="00172B4F">
        <w:rPr>
          <w:b/>
          <w:bCs/>
          <w:u w:val="single"/>
        </w:rPr>
        <w:t>Resolved:</w:t>
      </w:r>
      <w:r w:rsidR="00091847">
        <w:rPr>
          <w:b/>
          <w:bCs/>
          <w:u w:val="single"/>
        </w:rPr>
        <w:t xml:space="preserve"> </w:t>
      </w:r>
      <w:r w:rsidR="006323CB" w:rsidRPr="006323CB">
        <w:t xml:space="preserve">The budget and precept were agreed – unanimous </w:t>
      </w:r>
    </w:p>
    <w:p w14:paraId="349CC013" w14:textId="2AB5E4F4" w:rsidR="00C95F32" w:rsidRPr="00E8252F" w:rsidRDefault="00A22DAC" w:rsidP="00E8252F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 w:rsidRPr="00A22DAC">
        <w:t>Street furniture</w:t>
      </w:r>
      <w:r w:rsidR="001876A3">
        <w:t xml:space="preserve"> </w:t>
      </w:r>
      <w:r w:rsidRPr="001876A3">
        <w:t xml:space="preserve">allocation </w:t>
      </w:r>
      <w:r w:rsidR="001876A3">
        <w:t>of</w:t>
      </w:r>
      <w:r w:rsidRPr="001876A3">
        <w:t xml:space="preserve"> £10,00</w:t>
      </w:r>
      <w:r w:rsidR="001876A3" w:rsidRPr="001876A3">
        <w:t>0</w:t>
      </w:r>
      <w:r w:rsidRPr="001876A3">
        <w:t xml:space="preserve"> and £</w:t>
      </w:r>
      <w:r w:rsidR="001876A3" w:rsidRPr="001876A3">
        <w:t>7</w:t>
      </w:r>
      <w:r w:rsidR="00B031D0" w:rsidRPr="001876A3">
        <w:t>,000 for the playground fence</w:t>
      </w:r>
      <w:r w:rsidR="00BB4080">
        <w:t xml:space="preserve"> make up the </w:t>
      </w:r>
      <w:r w:rsidR="001876A3">
        <w:t>ear-marked reserves</w:t>
      </w:r>
      <w:r w:rsidR="00E8252F">
        <w:t>.</w:t>
      </w:r>
    </w:p>
    <w:p w14:paraId="435C8C2D" w14:textId="77777777" w:rsidR="00B13839" w:rsidRDefault="00B13839" w:rsidP="00B12216">
      <w:pPr>
        <w:spacing w:line="259" w:lineRule="auto"/>
      </w:pPr>
    </w:p>
    <w:p w14:paraId="1D1D3A3B" w14:textId="18DBCD38" w:rsidR="00B12216" w:rsidRPr="00147D72" w:rsidRDefault="00EE7792" w:rsidP="00B12216">
      <w:pPr>
        <w:spacing w:line="259" w:lineRule="auto"/>
        <w:rPr>
          <w:b/>
          <w:bCs/>
        </w:rPr>
      </w:pPr>
      <w:r>
        <w:rPr>
          <w:b/>
        </w:rPr>
        <w:t>2512</w:t>
      </w:r>
      <w:r w:rsidR="00B12216" w:rsidRPr="00147D72">
        <w:rPr>
          <w:b/>
        </w:rPr>
        <w:t>/1</w:t>
      </w:r>
      <w:r w:rsidR="00D015D1">
        <w:rPr>
          <w:b/>
        </w:rPr>
        <w:t>2</w:t>
      </w:r>
      <w:r w:rsidR="00B12216" w:rsidRPr="00147D72">
        <w:rPr>
          <w:b/>
        </w:rPr>
        <w:t xml:space="preserve"> </w:t>
      </w:r>
      <w:r w:rsidR="00B12216" w:rsidRPr="00147D72">
        <w:rPr>
          <w:b/>
          <w:bCs/>
        </w:rPr>
        <w:t>Grant applications</w:t>
      </w:r>
    </w:p>
    <w:p w14:paraId="054FB484" w14:textId="44BC3465" w:rsidR="00B12216" w:rsidRPr="00147D72" w:rsidRDefault="00B12216" w:rsidP="00B12216">
      <w:pPr>
        <w:pStyle w:val="ListParagraph"/>
        <w:widowControl/>
        <w:numPr>
          <w:ilvl w:val="0"/>
          <w:numId w:val="16"/>
        </w:numPr>
        <w:autoSpaceDE/>
        <w:autoSpaceDN/>
        <w:spacing w:line="259" w:lineRule="auto"/>
        <w:contextualSpacing/>
      </w:pPr>
      <w:r w:rsidRPr="00147D72">
        <w:t>To receive an update on the SIDs</w:t>
      </w:r>
      <w:r w:rsidR="006F75D1">
        <w:t xml:space="preserve"> -</w:t>
      </w:r>
      <w:r w:rsidR="003E1A4A">
        <w:t xml:space="preserve"> </w:t>
      </w:r>
      <w:r w:rsidR="003F77FB">
        <w:t>the grant of £</w:t>
      </w:r>
      <w:r w:rsidR="00C31744">
        <w:t>8</w:t>
      </w:r>
      <w:r w:rsidR="00430E35">
        <w:t>,</w:t>
      </w:r>
      <w:r w:rsidR="00C31744">
        <w:t>979 has been accepted</w:t>
      </w:r>
      <w:r w:rsidR="003E1A4A">
        <w:t xml:space="preserve"> </w:t>
      </w:r>
    </w:p>
    <w:p w14:paraId="5DCCDF94" w14:textId="3AE391F2" w:rsidR="00B12216" w:rsidRPr="00147D72" w:rsidRDefault="00B12216" w:rsidP="00B12216">
      <w:pPr>
        <w:pStyle w:val="ListParagraph"/>
        <w:widowControl/>
        <w:numPr>
          <w:ilvl w:val="0"/>
          <w:numId w:val="16"/>
        </w:numPr>
        <w:autoSpaceDE/>
        <w:autoSpaceDN/>
        <w:spacing w:line="259" w:lineRule="auto"/>
        <w:contextualSpacing/>
      </w:pPr>
      <w:r w:rsidRPr="00147D72">
        <w:t>To receive an update on the Defib</w:t>
      </w:r>
      <w:r w:rsidR="006F75D1">
        <w:t xml:space="preserve"> -</w:t>
      </w:r>
      <w:r w:rsidR="003E1A4A">
        <w:t xml:space="preserve"> </w:t>
      </w:r>
      <w:r w:rsidR="00C31744">
        <w:t xml:space="preserve">the defib has been delivered </w:t>
      </w:r>
      <w:r w:rsidR="003E1A4A">
        <w:t xml:space="preserve"> </w:t>
      </w:r>
    </w:p>
    <w:p w14:paraId="17AA1060" w14:textId="77777777" w:rsidR="00B12216" w:rsidRPr="00147D72" w:rsidRDefault="00B12216" w:rsidP="00B12216">
      <w:pPr>
        <w:spacing w:line="259" w:lineRule="auto"/>
      </w:pPr>
    </w:p>
    <w:p w14:paraId="72430405" w14:textId="3C8EAD6A" w:rsidR="00B12216" w:rsidRPr="00147D72" w:rsidRDefault="00EE7792" w:rsidP="00B12216">
      <w:pPr>
        <w:spacing w:line="259" w:lineRule="auto"/>
        <w:rPr>
          <w:b/>
          <w:bCs/>
        </w:rPr>
      </w:pPr>
      <w:r>
        <w:rPr>
          <w:b/>
        </w:rPr>
        <w:t>2512</w:t>
      </w:r>
      <w:r w:rsidR="00B12216" w:rsidRPr="00147D72">
        <w:rPr>
          <w:b/>
        </w:rPr>
        <w:t>/1</w:t>
      </w:r>
      <w:r w:rsidR="00BB4080">
        <w:rPr>
          <w:b/>
        </w:rPr>
        <w:t>3</w:t>
      </w:r>
      <w:r w:rsidR="00B12216" w:rsidRPr="00147D72">
        <w:rPr>
          <w:b/>
        </w:rPr>
        <w:t xml:space="preserve"> </w:t>
      </w:r>
      <w:r w:rsidR="00B12216" w:rsidRPr="00147D72">
        <w:rPr>
          <w:b/>
          <w:bCs/>
        </w:rPr>
        <w:t>Playground Inspection</w:t>
      </w:r>
    </w:p>
    <w:p w14:paraId="0FFE2928" w14:textId="77777777" w:rsidR="00B12216" w:rsidRPr="003E1A4A" w:rsidRDefault="00B12216" w:rsidP="00B12216">
      <w:pPr>
        <w:pStyle w:val="ListParagraph"/>
        <w:widowControl/>
        <w:numPr>
          <w:ilvl w:val="0"/>
          <w:numId w:val="12"/>
        </w:numPr>
        <w:autoSpaceDE/>
        <w:autoSpaceDN/>
        <w:spacing w:line="259" w:lineRule="auto"/>
        <w:contextualSpacing/>
      </w:pPr>
      <w:r w:rsidRPr="00147D72">
        <w:rPr>
          <w:color w:val="201F1E"/>
        </w:rPr>
        <w:t>To discuss any issues relating to the playground inspections</w:t>
      </w:r>
    </w:p>
    <w:p w14:paraId="063C995F" w14:textId="77777777" w:rsidR="00652A18" w:rsidRDefault="003F6ADD" w:rsidP="003E1A4A">
      <w:pPr>
        <w:pStyle w:val="ListParagraph"/>
        <w:widowControl/>
        <w:autoSpaceDE/>
        <w:autoSpaceDN/>
        <w:spacing w:line="259" w:lineRule="auto"/>
        <w:ind w:left="720" w:firstLine="0"/>
        <w:contextualSpacing/>
        <w:rPr>
          <w:color w:val="201F1E"/>
        </w:rPr>
      </w:pPr>
      <w:r>
        <w:rPr>
          <w:color w:val="201F1E"/>
        </w:rPr>
        <w:t>North Lincolnshire Council have completed the playground inspection but the report has not been received as yet</w:t>
      </w:r>
      <w:r w:rsidR="00652A18">
        <w:rPr>
          <w:color w:val="201F1E"/>
        </w:rPr>
        <w:t>.</w:t>
      </w:r>
    </w:p>
    <w:p w14:paraId="456C38CF" w14:textId="77D3A224" w:rsidR="003E1A4A" w:rsidRPr="00147D72" w:rsidRDefault="00652A18" w:rsidP="003E1A4A">
      <w:pPr>
        <w:pStyle w:val="ListParagraph"/>
        <w:widowControl/>
        <w:autoSpaceDE/>
        <w:autoSpaceDN/>
        <w:spacing w:line="259" w:lineRule="auto"/>
        <w:ind w:left="720" w:firstLine="0"/>
        <w:contextualSpacing/>
      </w:pPr>
      <w:r>
        <w:rPr>
          <w:color w:val="201F1E"/>
        </w:rPr>
        <w:t xml:space="preserve">The fence needs repairing </w:t>
      </w:r>
      <w:r w:rsidR="006F116D">
        <w:rPr>
          <w:color w:val="201F1E"/>
        </w:rPr>
        <w:t xml:space="preserve">and the gate </w:t>
      </w:r>
      <w:r w:rsidR="00704F90">
        <w:rPr>
          <w:color w:val="201F1E"/>
        </w:rPr>
        <w:t xml:space="preserve">needs adjusting.  </w:t>
      </w:r>
      <w:r w:rsidR="00353410">
        <w:rPr>
          <w:color w:val="201F1E"/>
        </w:rPr>
        <w:t xml:space="preserve">There is moss on the basketball court but this is not classed as a safety issue.   </w:t>
      </w:r>
    </w:p>
    <w:p w14:paraId="247DA864" w14:textId="77777777" w:rsidR="00B12216" w:rsidRPr="00147D72" w:rsidRDefault="00B12216" w:rsidP="00B12216">
      <w:pPr>
        <w:spacing w:line="259" w:lineRule="auto"/>
      </w:pPr>
    </w:p>
    <w:p w14:paraId="03B1DB66" w14:textId="1127728D" w:rsidR="00B12216" w:rsidRPr="00147D72" w:rsidRDefault="00EE7792" w:rsidP="00B12216">
      <w:pPr>
        <w:spacing w:line="259" w:lineRule="auto"/>
        <w:rPr>
          <w:b/>
          <w:bCs/>
        </w:rPr>
      </w:pPr>
      <w:r>
        <w:rPr>
          <w:b/>
        </w:rPr>
        <w:t>2512</w:t>
      </w:r>
      <w:r w:rsidR="00B12216" w:rsidRPr="00147D72">
        <w:rPr>
          <w:b/>
        </w:rPr>
        <w:t>/1</w:t>
      </w:r>
      <w:r w:rsidR="00652A18">
        <w:rPr>
          <w:b/>
        </w:rPr>
        <w:t>4</w:t>
      </w:r>
      <w:r w:rsidR="00B12216" w:rsidRPr="00147D72">
        <w:rPr>
          <w:b/>
        </w:rPr>
        <w:t xml:space="preserve"> </w:t>
      </w:r>
      <w:r w:rsidR="00B12216" w:rsidRPr="00147D72">
        <w:rPr>
          <w:b/>
          <w:bCs/>
        </w:rPr>
        <w:t>Agenda Items for next full Council meeting and date and time of future meetings</w:t>
      </w:r>
    </w:p>
    <w:p w14:paraId="593A8E14" w14:textId="77777777" w:rsidR="00B12216" w:rsidRDefault="00B12216" w:rsidP="00B12216">
      <w:pPr>
        <w:pStyle w:val="ListParagraph"/>
        <w:widowControl/>
        <w:numPr>
          <w:ilvl w:val="0"/>
          <w:numId w:val="13"/>
        </w:numPr>
        <w:autoSpaceDE/>
        <w:autoSpaceDN/>
        <w:spacing w:after="7" w:line="247" w:lineRule="auto"/>
        <w:contextualSpacing/>
        <w:jc w:val="both"/>
      </w:pPr>
      <w:r w:rsidRPr="00147D72">
        <w:t xml:space="preserve">To agree agenda items for the next meeting </w:t>
      </w:r>
    </w:p>
    <w:p w14:paraId="34DD918F" w14:textId="405CD471" w:rsidR="003E1A4A" w:rsidRDefault="003E1A4A" w:rsidP="003E1A4A">
      <w:pPr>
        <w:pStyle w:val="ListParagraph"/>
        <w:widowControl/>
        <w:autoSpaceDE/>
        <w:autoSpaceDN/>
        <w:spacing w:after="7" w:line="247" w:lineRule="auto"/>
        <w:ind w:left="720" w:firstLine="0"/>
        <w:contextualSpacing/>
        <w:jc w:val="both"/>
      </w:pPr>
      <w:r>
        <w:t xml:space="preserve">Asset Register </w:t>
      </w:r>
    </w:p>
    <w:p w14:paraId="3E1122D6" w14:textId="543A824E" w:rsidR="003E1A4A" w:rsidRDefault="00652A18" w:rsidP="003E1A4A">
      <w:pPr>
        <w:widowControl/>
        <w:autoSpaceDE/>
        <w:autoSpaceDN/>
        <w:spacing w:after="7" w:line="247" w:lineRule="auto"/>
        <w:contextualSpacing/>
        <w:jc w:val="both"/>
      </w:pPr>
      <w:r>
        <w:tab/>
        <w:t xml:space="preserve">War memorial </w:t>
      </w:r>
      <w:r w:rsidR="0065601E">
        <w:t xml:space="preserve">fence </w:t>
      </w:r>
    </w:p>
    <w:p w14:paraId="2A6A9F7D" w14:textId="3D5B4DDF" w:rsidR="006F116D" w:rsidRDefault="006F116D" w:rsidP="003E1A4A">
      <w:pPr>
        <w:widowControl/>
        <w:autoSpaceDE/>
        <w:autoSpaceDN/>
        <w:spacing w:after="7" w:line="247" w:lineRule="auto"/>
        <w:contextualSpacing/>
        <w:jc w:val="both"/>
      </w:pPr>
      <w:r>
        <w:tab/>
        <w:t xml:space="preserve">Playground Fence </w:t>
      </w:r>
    </w:p>
    <w:p w14:paraId="030197BE" w14:textId="0E9207BF" w:rsidR="00AF0931" w:rsidRPr="00147D72" w:rsidRDefault="00AF0931" w:rsidP="003E1A4A">
      <w:pPr>
        <w:widowControl/>
        <w:autoSpaceDE/>
        <w:autoSpaceDN/>
        <w:spacing w:after="7" w:line="247" w:lineRule="auto"/>
        <w:contextualSpacing/>
        <w:jc w:val="both"/>
      </w:pPr>
      <w:r>
        <w:tab/>
      </w:r>
      <w:r w:rsidR="0070049C">
        <w:t>Air pollution machine</w:t>
      </w:r>
    </w:p>
    <w:p w14:paraId="36696DAF" w14:textId="77777777" w:rsidR="00B12216" w:rsidRDefault="00B12216" w:rsidP="00B12216">
      <w:pPr>
        <w:pStyle w:val="ListParagraph"/>
        <w:widowControl/>
        <w:numPr>
          <w:ilvl w:val="0"/>
          <w:numId w:val="13"/>
        </w:numPr>
        <w:autoSpaceDE/>
        <w:autoSpaceDN/>
        <w:spacing w:after="7" w:line="247" w:lineRule="auto"/>
        <w:contextualSpacing/>
      </w:pPr>
      <w:r w:rsidRPr="00147D72">
        <w:t xml:space="preserve">To note the next Ordinary Parish Council meeting date </w:t>
      </w:r>
    </w:p>
    <w:p w14:paraId="702215B4" w14:textId="102FF838" w:rsidR="000B10B2" w:rsidRPr="00147D72" w:rsidRDefault="000B10B2" w:rsidP="003E1A4A">
      <w:pPr>
        <w:pStyle w:val="ListParagraph"/>
        <w:widowControl/>
        <w:autoSpaceDE/>
        <w:autoSpaceDN/>
        <w:spacing w:after="7" w:line="247" w:lineRule="auto"/>
        <w:ind w:left="720" w:firstLine="0"/>
        <w:contextualSpacing/>
      </w:pPr>
      <w:r>
        <w:t xml:space="preserve">Meetings  for 2026 will be </w:t>
      </w:r>
      <w:r w:rsidR="00E028C2">
        <w:t xml:space="preserve">at 7pm on the following Mondays; </w:t>
      </w:r>
      <w:r w:rsidR="003E1A4A">
        <w:t>Monday 1</w:t>
      </w:r>
      <w:r w:rsidR="00571F19">
        <w:t>9</w:t>
      </w:r>
      <w:r w:rsidR="003E1A4A" w:rsidRPr="003E1A4A">
        <w:rPr>
          <w:vertAlign w:val="superscript"/>
        </w:rPr>
        <w:t>th</w:t>
      </w:r>
      <w:r w:rsidR="003E1A4A">
        <w:t xml:space="preserve"> </w:t>
      </w:r>
      <w:r w:rsidR="00571F19">
        <w:t>January</w:t>
      </w:r>
      <w:r>
        <w:t>, Monday</w:t>
      </w:r>
      <w:r w:rsidR="003E1A4A">
        <w:t xml:space="preserve"> </w:t>
      </w:r>
      <w:r w:rsidR="008D52B5">
        <w:t>16</w:t>
      </w:r>
      <w:r w:rsidR="008D52B5" w:rsidRPr="008D52B5">
        <w:rPr>
          <w:vertAlign w:val="superscript"/>
        </w:rPr>
        <w:t>th</w:t>
      </w:r>
      <w:r w:rsidR="008D52B5">
        <w:t xml:space="preserve"> Feb</w:t>
      </w:r>
      <w:r>
        <w:t xml:space="preserve">, Monday </w:t>
      </w:r>
      <w:r w:rsidR="008D52B5">
        <w:t>16</w:t>
      </w:r>
      <w:r w:rsidR="008D52B5" w:rsidRPr="008D52B5">
        <w:rPr>
          <w:vertAlign w:val="superscript"/>
        </w:rPr>
        <w:t>th</w:t>
      </w:r>
      <w:r w:rsidR="008D52B5">
        <w:t xml:space="preserve"> March</w:t>
      </w:r>
      <w:r>
        <w:t>, Monday</w:t>
      </w:r>
      <w:r w:rsidR="008D52B5">
        <w:t xml:space="preserve"> </w:t>
      </w:r>
      <w:r w:rsidR="0059610F">
        <w:t>20</w:t>
      </w:r>
      <w:r w:rsidR="0059610F" w:rsidRPr="0059610F">
        <w:rPr>
          <w:vertAlign w:val="superscript"/>
        </w:rPr>
        <w:t>th</w:t>
      </w:r>
      <w:r w:rsidR="0059610F">
        <w:t xml:space="preserve"> April</w:t>
      </w:r>
      <w:r>
        <w:t>, Monday</w:t>
      </w:r>
      <w:r w:rsidR="0059610F">
        <w:t xml:space="preserve"> 18</w:t>
      </w:r>
      <w:r w:rsidR="0059610F" w:rsidRPr="0059610F">
        <w:rPr>
          <w:vertAlign w:val="superscript"/>
        </w:rPr>
        <w:t>th</w:t>
      </w:r>
      <w:r w:rsidR="0059610F">
        <w:t xml:space="preserve"> May</w:t>
      </w:r>
      <w:r>
        <w:t xml:space="preserve">, Monday </w:t>
      </w:r>
      <w:r w:rsidR="0059610F">
        <w:t>15</w:t>
      </w:r>
      <w:r w:rsidR="0059610F" w:rsidRPr="0059610F">
        <w:rPr>
          <w:vertAlign w:val="superscript"/>
        </w:rPr>
        <w:t>th</w:t>
      </w:r>
      <w:r w:rsidR="0059610F">
        <w:t xml:space="preserve"> June</w:t>
      </w:r>
      <w:r>
        <w:t xml:space="preserve">, Monday </w:t>
      </w:r>
      <w:r w:rsidR="0059610F">
        <w:t>20</w:t>
      </w:r>
      <w:r w:rsidR="0059610F" w:rsidRPr="0059610F">
        <w:rPr>
          <w:vertAlign w:val="superscript"/>
        </w:rPr>
        <w:t>th</w:t>
      </w:r>
      <w:r w:rsidR="0059610F">
        <w:t xml:space="preserve"> July</w:t>
      </w:r>
      <w:r>
        <w:t xml:space="preserve">, Monday </w:t>
      </w:r>
      <w:r w:rsidR="0059610F">
        <w:t>21 Sept</w:t>
      </w:r>
      <w:r>
        <w:t>, Monday</w:t>
      </w:r>
      <w:r w:rsidR="008072B8">
        <w:t xml:space="preserve"> </w:t>
      </w:r>
      <w:r>
        <w:t>19 Oct</w:t>
      </w:r>
      <w:r w:rsidR="008072B8">
        <w:t xml:space="preserve">, Monday </w:t>
      </w:r>
      <w:r>
        <w:t>16 Nov</w:t>
      </w:r>
      <w:r w:rsidR="008072B8">
        <w:t>, Monday  2</w:t>
      </w:r>
      <w:r>
        <w:t>1 Dec</w:t>
      </w:r>
    </w:p>
    <w:p w14:paraId="1F7A6848" w14:textId="17FE8E20" w:rsidR="00B92CDF" w:rsidRDefault="00D6176F" w:rsidP="00B92CDF">
      <w:pPr>
        <w:spacing w:after="12" w:line="248" w:lineRule="auto"/>
        <w:ind w:left="10" w:right="90"/>
        <w:rPr>
          <w:bCs/>
        </w:rPr>
      </w:pPr>
      <w:r>
        <w:rPr>
          <w:bCs/>
        </w:rPr>
        <w:t>The Clerk will be on annual leave from 22</w:t>
      </w:r>
      <w:r w:rsidRPr="00D6176F">
        <w:rPr>
          <w:bCs/>
          <w:vertAlign w:val="superscript"/>
        </w:rPr>
        <w:t>nd</w:t>
      </w:r>
      <w:r>
        <w:rPr>
          <w:bCs/>
        </w:rPr>
        <w:t xml:space="preserve"> December 2025 – 3 January 2026 inclusive </w:t>
      </w:r>
    </w:p>
    <w:p w14:paraId="35FF56F1" w14:textId="77777777" w:rsidR="00B92CDF" w:rsidRPr="0048331E" w:rsidRDefault="00B92CDF" w:rsidP="00B92CDF">
      <w:pPr>
        <w:spacing w:line="259" w:lineRule="auto"/>
      </w:pPr>
    </w:p>
    <w:p w14:paraId="5624BFAD" w14:textId="7B4756D9" w:rsidR="00BE0E0D" w:rsidRDefault="0062400C" w:rsidP="00B92CDF">
      <w:pPr>
        <w:pStyle w:val="Heading1"/>
        <w:ind w:left="119"/>
        <w:jc w:val="both"/>
        <w:rPr>
          <w:b w:val="0"/>
          <w:bCs w:val="0"/>
          <w:spacing w:val="-2"/>
          <w:sz w:val="22"/>
          <w:szCs w:val="22"/>
        </w:rPr>
      </w:pPr>
      <w:r>
        <w:rPr>
          <w:b w:val="0"/>
          <w:bCs w:val="0"/>
          <w:spacing w:val="-2"/>
          <w:sz w:val="22"/>
          <w:szCs w:val="22"/>
        </w:rPr>
        <w:t>Meeting close</w:t>
      </w:r>
      <w:r w:rsidR="00B92CDF">
        <w:rPr>
          <w:spacing w:val="-2"/>
          <w:sz w:val="22"/>
          <w:szCs w:val="22"/>
        </w:rPr>
        <w:t xml:space="preserve">: </w:t>
      </w:r>
      <w:r w:rsidRPr="0062400C">
        <w:rPr>
          <w:b w:val="0"/>
          <w:bCs w:val="0"/>
          <w:spacing w:val="-2"/>
          <w:sz w:val="22"/>
          <w:szCs w:val="22"/>
        </w:rPr>
        <w:t xml:space="preserve"> 20:</w:t>
      </w:r>
      <w:r w:rsidR="00492D29">
        <w:rPr>
          <w:b w:val="0"/>
          <w:bCs w:val="0"/>
          <w:spacing w:val="-2"/>
          <w:sz w:val="22"/>
          <w:szCs w:val="22"/>
        </w:rPr>
        <w:t>10</w:t>
      </w:r>
    </w:p>
    <w:p w14:paraId="18397B46" w14:textId="77777777" w:rsidR="00E21816" w:rsidRPr="00EE02EC" w:rsidRDefault="00E21816" w:rsidP="00B92CDF">
      <w:pPr>
        <w:pStyle w:val="Heading1"/>
        <w:ind w:left="119"/>
        <w:jc w:val="both"/>
        <w:rPr>
          <w:spacing w:val="-2"/>
          <w:sz w:val="22"/>
          <w:szCs w:val="22"/>
        </w:rPr>
      </w:pPr>
    </w:p>
    <w:sectPr w:rsidR="00E21816" w:rsidRPr="00EE02EC"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F755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AE07AF"/>
    <w:multiLevelType w:val="hybridMultilevel"/>
    <w:tmpl w:val="F06AB806"/>
    <w:lvl w:ilvl="0" w:tplc="E986602C">
      <w:start w:val="1"/>
      <w:numFmt w:val="lowerLetter"/>
      <w:lvlText w:val="%1)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F2F40"/>
    <w:multiLevelType w:val="hybridMultilevel"/>
    <w:tmpl w:val="D494C45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4473"/>
    <w:multiLevelType w:val="hybridMultilevel"/>
    <w:tmpl w:val="6192B36C"/>
    <w:lvl w:ilvl="0" w:tplc="A3CA25AC">
      <w:start w:val="1"/>
      <w:numFmt w:val="lowerLetter"/>
      <w:lvlText w:val="%1)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CCCEDE8">
      <w:start w:val="1"/>
      <w:numFmt w:val="decimal"/>
      <w:lvlText w:val="%2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82A"/>
        <w:spacing w:val="0"/>
        <w:w w:val="100"/>
        <w:sz w:val="20"/>
        <w:szCs w:val="20"/>
        <w:lang w:val="en-US" w:eastAsia="en-US" w:bidi="ar-SA"/>
      </w:rPr>
    </w:lvl>
    <w:lvl w:ilvl="2" w:tplc="A19678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30CDC5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0ABC21C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097882B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E4F63204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0DFE0F2E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DEA05B0C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795E92"/>
    <w:multiLevelType w:val="hybridMultilevel"/>
    <w:tmpl w:val="A08478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56D1"/>
    <w:multiLevelType w:val="hybridMultilevel"/>
    <w:tmpl w:val="0E16E89C"/>
    <w:lvl w:ilvl="0" w:tplc="EB5CDC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194C5F"/>
    <w:multiLevelType w:val="hybridMultilevel"/>
    <w:tmpl w:val="2EA6F148"/>
    <w:lvl w:ilvl="0" w:tplc="F0B02A04">
      <w:start w:val="1"/>
      <w:numFmt w:val="lowerLetter"/>
      <w:lvlText w:val="%1)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E12D13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7D45C8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F7806D7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A848696E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5" w:tplc="F886DA18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6" w:tplc="6004D1C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940F7D8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8" w:tplc="C6148676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1B6575"/>
    <w:multiLevelType w:val="hybridMultilevel"/>
    <w:tmpl w:val="E90039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C86576B"/>
    <w:multiLevelType w:val="hybridMultilevel"/>
    <w:tmpl w:val="D450B94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1479F"/>
    <w:multiLevelType w:val="hybridMultilevel"/>
    <w:tmpl w:val="C55E4CE8"/>
    <w:lvl w:ilvl="0" w:tplc="43F685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D03B3"/>
    <w:multiLevelType w:val="hybridMultilevel"/>
    <w:tmpl w:val="A08478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7621C"/>
    <w:multiLevelType w:val="hybridMultilevel"/>
    <w:tmpl w:val="7C8A24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C5635"/>
    <w:multiLevelType w:val="hybridMultilevel"/>
    <w:tmpl w:val="08D0565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5136D"/>
    <w:multiLevelType w:val="hybridMultilevel"/>
    <w:tmpl w:val="A8DA4A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F1E65"/>
    <w:multiLevelType w:val="hybridMultilevel"/>
    <w:tmpl w:val="8D2C4CFA"/>
    <w:lvl w:ilvl="0" w:tplc="9880EE92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8F6B52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306AB7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EFE88A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27F0A1D4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E07472B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3ADA496A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C816A796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BF92CCA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AC868A3"/>
    <w:multiLevelType w:val="hybridMultilevel"/>
    <w:tmpl w:val="E2F08BDC"/>
    <w:lvl w:ilvl="0" w:tplc="EF0077C8">
      <w:start w:val="1"/>
      <w:numFmt w:val="lowerLetter"/>
      <w:lvlText w:val="%1)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7369EE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82F0CF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9462970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3ADC7552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6FD26176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7212957E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972637E8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3A122F5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C306557"/>
    <w:multiLevelType w:val="hybridMultilevel"/>
    <w:tmpl w:val="8D2C4CFA"/>
    <w:lvl w:ilvl="0" w:tplc="FFFFFFFF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4F25F62"/>
    <w:multiLevelType w:val="hybridMultilevel"/>
    <w:tmpl w:val="F92A797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12A5D"/>
    <w:multiLevelType w:val="hybridMultilevel"/>
    <w:tmpl w:val="A8B47028"/>
    <w:lvl w:ilvl="0" w:tplc="1B58818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71852"/>
    <w:multiLevelType w:val="hybridMultilevel"/>
    <w:tmpl w:val="E53CEF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692E"/>
    <w:multiLevelType w:val="hybridMultilevel"/>
    <w:tmpl w:val="9634E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1323">
    <w:abstractNumId w:val="15"/>
  </w:num>
  <w:num w:numId="2" w16cid:durableId="1261597409">
    <w:abstractNumId w:val="14"/>
  </w:num>
  <w:num w:numId="3" w16cid:durableId="1675181950">
    <w:abstractNumId w:val="3"/>
  </w:num>
  <w:num w:numId="4" w16cid:durableId="1726953840">
    <w:abstractNumId w:val="6"/>
  </w:num>
  <w:num w:numId="5" w16cid:durableId="660887220">
    <w:abstractNumId w:val="1"/>
  </w:num>
  <w:num w:numId="6" w16cid:durableId="84108065">
    <w:abstractNumId w:val="16"/>
  </w:num>
  <w:num w:numId="7" w16cid:durableId="1716462971">
    <w:abstractNumId w:val="18"/>
  </w:num>
  <w:num w:numId="8" w16cid:durableId="2091389507">
    <w:abstractNumId w:val="11"/>
  </w:num>
  <w:num w:numId="9" w16cid:durableId="1265724893">
    <w:abstractNumId w:val="20"/>
  </w:num>
  <w:num w:numId="10" w16cid:durableId="1985544968">
    <w:abstractNumId w:val="8"/>
  </w:num>
  <w:num w:numId="11" w16cid:durableId="8682260">
    <w:abstractNumId w:val="2"/>
  </w:num>
  <w:num w:numId="12" w16cid:durableId="1905949833">
    <w:abstractNumId w:val="17"/>
  </w:num>
  <w:num w:numId="13" w16cid:durableId="1766997416">
    <w:abstractNumId w:val="12"/>
  </w:num>
  <w:num w:numId="14" w16cid:durableId="2021933950">
    <w:abstractNumId w:val="19"/>
  </w:num>
  <w:num w:numId="15" w16cid:durableId="1722897025">
    <w:abstractNumId w:val="0"/>
  </w:num>
  <w:num w:numId="16" w16cid:durableId="1107239379">
    <w:abstractNumId w:val="13"/>
  </w:num>
  <w:num w:numId="17" w16cid:durableId="1885679991">
    <w:abstractNumId w:val="10"/>
  </w:num>
  <w:num w:numId="18" w16cid:durableId="1451896457">
    <w:abstractNumId w:val="5"/>
  </w:num>
  <w:num w:numId="19" w16cid:durableId="1010331102">
    <w:abstractNumId w:val="9"/>
  </w:num>
  <w:num w:numId="20" w16cid:durableId="1851799306">
    <w:abstractNumId w:val="7"/>
  </w:num>
  <w:num w:numId="21" w16cid:durableId="1088236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0D"/>
    <w:rsid w:val="0000085B"/>
    <w:rsid w:val="00017896"/>
    <w:rsid w:val="0002087A"/>
    <w:rsid w:val="00020C22"/>
    <w:rsid w:val="000212DE"/>
    <w:rsid w:val="00031870"/>
    <w:rsid w:val="00032C72"/>
    <w:rsid w:val="00035F14"/>
    <w:rsid w:val="00037613"/>
    <w:rsid w:val="00052AE5"/>
    <w:rsid w:val="00057ACB"/>
    <w:rsid w:val="0006305F"/>
    <w:rsid w:val="000738B1"/>
    <w:rsid w:val="00081477"/>
    <w:rsid w:val="00091847"/>
    <w:rsid w:val="00093D3C"/>
    <w:rsid w:val="000945B0"/>
    <w:rsid w:val="00096B85"/>
    <w:rsid w:val="000A28BB"/>
    <w:rsid w:val="000A581F"/>
    <w:rsid w:val="000B10B2"/>
    <w:rsid w:val="000B3FB7"/>
    <w:rsid w:val="000B5B13"/>
    <w:rsid w:val="000B7147"/>
    <w:rsid w:val="000C05E9"/>
    <w:rsid w:val="000C0858"/>
    <w:rsid w:val="000C3171"/>
    <w:rsid w:val="000C4C49"/>
    <w:rsid w:val="000D0F47"/>
    <w:rsid w:val="00103A8B"/>
    <w:rsid w:val="001066B0"/>
    <w:rsid w:val="00110D2B"/>
    <w:rsid w:val="001129E0"/>
    <w:rsid w:val="00115897"/>
    <w:rsid w:val="0012244B"/>
    <w:rsid w:val="00122E02"/>
    <w:rsid w:val="00125E77"/>
    <w:rsid w:val="001271FA"/>
    <w:rsid w:val="00131901"/>
    <w:rsid w:val="00133695"/>
    <w:rsid w:val="00135177"/>
    <w:rsid w:val="00145A65"/>
    <w:rsid w:val="00151B4C"/>
    <w:rsid w:val="00172B4F"/>
    <w:rsid w:val="00175108"/>
    <w:rsid w:val="00180A0F"/>
    <w:rsid w:val="00185F40"/>
    <w:rsid w:val="001876A3"/>
    <w:rsid w:val="001A0A87"/>
    <w:rsid w:val="001A0B38"/>
    <w:rsid w:val="001A2CA0"/>
    <w:rsid w:val="001B133C"/>
    <w:rsid w:val="001B209E"/>
    <w:rsid w:val="001B222C"/>
    <w:rsid w:val="001C1EC1"/>
    <w:rsid w:val="001C2386"/>
    <w:rsid w:val="001C612F"/>
    <w:rsid w:val="00201E7E"/>
    <w:rsid w:val="00211FB8"/>
    <w:rsid w:val="002151C9"/>
    <w:rsid w:val="00226DB6"/>
    <w:rsid w:val="0022753E"/>
    <w:rsid w:val="00242FBA"/>
    <w:rsid w:val="00247E0F"/>
    <w:rsid w:val="00256E54"/>
    <w:rsid w:val="0026105B"/>
    <w:rsid w:val="002661EE"/>
    <w:rsid w:val="00295EAF"/>
    <w:rsid w:val="00296B9C"/>
    <w:rsid w:val="002A309E"/>
    <w:rsid w:val="002B11B1"/>
    <w:rsid w:val="002C08C2"/>
    <w:rsid w:val="002E47F5"/>
    <w:rsid w:val="002E634A"/>
    <w:rsid w:val="002F17BC"/>
    <w:rsid w:val="002F4501"/>
    <w:rsid w:val="002F5019"/>
    <w:rsid w:val="00307052"/>
    <w:rsid w:val="00314785"/>
    <w:rsid w:val="003240D8"/>
    <w:rsid w:val="003248B1"/>
    <w:rsid w:val="00327830"/>
    <w:rsid w:val="00341430"/>
    <w:rsid w:val="003453B6"/>
    <w:rsid w:val="00353410"/>
    <w:rsid w:val="00354108"/>
    <w:rsid w:val="003607F5"/>
    <w:rsid w:val="00370C35"/>
    <w:rsid w:val="00373B29"/>
    <w:rsid w:val="00375835"/>
    <w:rsid w:val="0038229E"/>
    <w:rsid w:val="00384A0E"/>
    <w:rsid w:val="0038566D"/>
    <w:rsid w:val="00390569"/>
    <w:rsid w:val="003A50AE"/>
    <w:rsid w:val="003A7C0F"/>
    <w:rsid w:val="003B20EA"/>
    <w:rsid w:val="003B408F"/>
    <w:rsid w:val="003B4A6C"/>
    <w:rsid w:val="003B666A"/>
    <w:rsid w:val="003C2C1F"/>
    <w:rsid w:val="003C3516"/>
    <w:rsid w:val="003C42FA"/>
    <w:rsid w:val="003E1A4A"/>
    <w:rsid w:val="003F6ADD"/>
    <w:rsid w:val="003F77FB"/>
    <w:rsid w:val="004033AE"/>
    <w:rsid w:val="00406C71"/>
    <w:rsid w:val="004112EA"/>
    <w:rsid w:val="00414597"/>
    <w:rsid w:val="00424EA5"/>
    <w:rsid w:val="004275BD"/>
    <w:rsid w:val="00430E35"/>
    <w:rsid w:val="00435559"/>
    <w:rsid w:val="00435CB8"/>
    <w:rsid w:val="00441D85"/>
    <w:rsid w:val="00442032"/>
    <w:rsid w:val="004464F6"/>
    <w:rsid w:val="00455596"/>
    <w:rsid w:val="00456D88"/>
    <w:rsid w:val="00457DAC"/>
    <w:rsid w:val="00460C0F"/>
    <w:rsid w:val="00463EFA"/>
    <w:rsid w:val="004642FC"/>
    <w:rsid w:val="00464CD0"/>
    <w:rsid w:val="0046634B"/>
    <w:rsid w:val="004755BF"/>
    <w:rsid w:val="0048017D"/>
    <w:rsid w:val="00492D29"/>
    <w:rsid w:val="004B02F2"/>
    <w:rsid w:val="004B5955"/>
    <w:rsid w:val="004B750B"/>
    <w:rsid w:val="004C0DEC"/>
    <w:rsid w:val="004C3F8D"/>
    <w:rsid w:val="004C794A"/>
    <w:rsid w:val="004D3B5F"/>
    <w:rsid w:val="004D66FB"/>
    <w:rsid w:val="004E0CFB"/>
    <w:rsid w:val="004E478C"/>
    <w:rsid w:val="004E7A16"/>
    <w:rsid w:val="005043AA"/>
    <w:rsid w:val="00511E9D"/>
    <w:rsid w:val="00525CA2"/>
    <w:rsid w:val="00527C72"/>
    <w:rsid w:val="00536A46"/>
    <w:rsid w:val="00552702"/>
    <w:rsid w:val="00571311"/>
    <w:rsid w:val="00571F19"/>
    <w:rsid w:val="00572D79"/>
    <w:rsid w:val="00573378"/>
    <w:rsid w:val="0057523C"/>
    <w:rsid w:val="00580994"/>
    <w:rsid w:val="00581248"/>
    <w:rsid w:val="00586CEF"/>
    <w:rsid w:val="005905AE"/>
    <w:rsid w:val="0059610F"/>
    <w:rsid w:val="005A3299"/>
    <w:rsid w:val="005C369F"/>
    <w:rsid w:val="005D0AC6"/>
    <w:rsid w:val="005D0CA6"/>
    <w:rsid w:val="005D709E"/>
    <w:rsid w:val="005D78D8"/>
    <w:rsid w:val="005E5808"/>
    <w:rsid w:val="005F2509"/>
    <w:rsid w:val="005F768A"/>
    <w:rsid w:val="00615A8F"/>
    <w:rsid w:val="00616352"/>
    <w:rsid w:val="00617020"/>
    <w:rsid w:val="006239A1"/>
    <w:rsid w:val="0062400C"/>
    <w:rsid w:val="006323CB"/>
    <w:rsid w:val="0063322B"/>
    <w:rsid w:val="00635391"/>
    <w:rsid w:val="00647D1D"/>
    <w:rsid w:val="00652A18"/>
    <w:rsid w:val="0065417D"/>
    <w:rsid w:val="00654F3E"/>
    <w:rsid w:val="0065601E"/>
    <w:rsid w:val="0066090B"/>
    <w:rsid w:val="006617C0"/>
    <w:rsid w:val="00662307"/>
    <w:rsid w:val="00666C98"/>
    <w:rsid w:val="00666CFA"/>
    <w:rsid w:val="00695223"/>
    <w:rsid w:val="006A080D"/>
    <w:rsid w:val="006A39F8"/>
    <w:rsid w:val="006A7954"/>
    <w:rsid w:val="006B21DA"/>
    <w:rsid w:val="006B4C05"/>
    <w:rsid w:val="006B5F19"/>
    <w:rsid w:val="006C45FF"/>
    <w:rsid w:val="006D0CC2"/>
    <w:rsid w:val="006D396C"/>
    <w:rsid w:val="006D538C"/>
    <w:rsid w:val="006E4DFB"/>
    <w:rsid w:val="006E5EFD"/>
    <w:rsid w:val="006E5FCF"/>
    <w:rsid w:val="006F116D"/>
    <w:rsid w:val="006F73C7"/>
    <w:rsid w:val="006F75D1"/>
    <w:rsid w:val="0070049C"/>
    <w:rsid w:val="00702C65"/>
    <w:rsid w:val="00704F90"/>
    <w:rsid w:val="007061F6"/>
    <w:rsid w:val="00715160"/>
    <w:rsid w:val="0073302F"/>
    <w:rsid w:val="00736C8A"/>
    <w:rsid w:val="00744B23"/>
    <w:rsid w:val="00744F77"/>
    <w:rsid w:val="00745150"/>
    <w:rsid w:val="00745A5E"/>
    <w:rsid w:val="00761828"/>
    <w:rsid w:val="007632B7"/>
    <w:rsid w:val="00764CC5"/>
    <w:rsid w:val="007657CA"/>
    <w:rsid w:val="0077041E"/>
    <w:rsid w:val="0077452C"/>
    <w:rsid w:val="00775DC3"/>
    <w:rsid w:val="00781DE1"/>
    <w:rsid w:val="00792E8E"/>
    <w:rsid w:val="007959E2"/>
    <w:rsid w:val="0079799E"/>
    <w:rsid w:val="007B2D81"/>
    <w:rsid w:val="007B45C7"/>
    <w:rsid w:val="007C2E81"/>
    <w:rsid w:val="007C65AA"/>
    <w:rsid w:val="007D418A"/>
    <w:rsid w:val="007D6621"/>
    <w:rsid w:val="007E0AE6"/>
    <w:rsid w:val="007E2535"/>
    <w:rsid w:val="007E65FA"/>
    <w:rsid w:val="007F0CA2"/>
    <w:rsid w:val="007F1159"/>
    <w:rsid w:val="007F123B"/>
    <w:rsid w:val="007F6B7D"/>
    <w:rsid w:val="00803198"/>
    <w:rsid w:val="008072B8"/>
    <w:rsid w:val="00811D67"/>
    <w:rsid w:val="00814B19"/>
    <w:rsid w:val="00824CFB"/>
    <w:rsid w:val="008273B5"/>
    <w:rsid w:val="0083122F"/>
    <w:rsid w:val="0083729F"/>
    <w:rsid w:val="00850BF3"/>
    <w:rsid w:val="00852A0B"/>
    <w:rsid w:val="0086681E"/>
    <w:rsid w:val="00866CC3"/>
    <w:rsid w:val="00867AA6"/>
    <w:rsid w:val="0087689C"/>
    <w:rsid w:val="0089404F"/>
    <w:rsid w:val="008A1170"/>
    <w:rsid w:val="008A26C6"/>
    <w:rsid w:val="008A4193"/>
    <w:rsid w:val="008A5E91"/>
    <w:rsid w:val="008A674D"/>
    <w:rsid w:val="008B101D"/>
    <w:rsid w:val="008B5AD8"/>
    <w:rsid w:val="008B7004"/>
    <w:rsid w:val="008C0D89"/>
    <w:rsid w:val="008C0E01"/>
    <w:rsid w:val="008D52B5"/>
    <w:rsid w:val="008D646B"/>
    <w:rsid w:val="008D7866"/>
    <w:rsid w:val="008F19B4"/>
    <w:rsid w:val="00905CE9"/>
    <w:rsid w:val="009072C3"/>
    <w:rsid w:val="00907EFA"/>
    <w:rsid w:val="009178B3"/>
    <w:rsid w:val="00930DA2"/>
    <w:rsid w:val="00942448"/>
    <w:rsid w:val="009456FA"/>
    <w:rsid w:val="009471B4"/>
    <w:rsid w:val="00960B9B"/>
    <w:rsid w:val="009710D4"/>
    <w:rsid w:val="00977044"/>
    <w:rsid w:val="00981590"/>
    <w:rsid w:val="009A27B5"/>
    <w:rsid w:val="009A7A20"/>
    <w:rsid w:val="009C1DC2"/>
    <w:rsid w:val="009C266C"/>
    <w:rsid w:val="009F01E1"/>
    <w:rsid w:val="00A07082"/>
    <w:rsid w:val="00A1344B"/>
    <w:rsid w:val="00A2004E"/>
    <w:rsid w:val="00A20A7E"/>
    <w:rsid w:val="00A22DAC"/>
    <w:rsid w:val="00A73CD3"/>
    <w:rsid w:val="00A8575B"/>
    <w:rsid w:val="00A874BF"/>
    <w:rsid w:val="00A92649"/>
    <w:rsid w:val="00A96B02"/>
    <w:rsid w:val="00AB071E"/>
    <w:rsid w:val="00AB4CB2"/>
    <w:rsid w:val="00AB5277"/>
    <w:rsid w:val="00AB6AF5"/>
    <w:rsid w:val="00AD731E"/>
    <w:rsid w:val="00AE559E"/>
    <w:rsid w:val="00AF0931"/>
    <w:rsid w:val="00AF4D70"/>
    <w:rsid w:val="00AF5151"/>
    <w:rsid w:val="00B031D0"/>
    <w:rsid w:val="00B0445C"/>
    <w:rsid w:val="00B04EC4"/>
    <w:rsid w:val="00B11C55"/>
    <w:rsid w:val="00B12216"/>
    <w:rsid w:val="00B12E11"/>
    <w:rsid w:val="00B13839"/>
    <w:rsid w:val="00B312E9"/>
    <w:rsid w:val="00B33914"/>
    <w:rsid w:val="00B3790E"/>
    <w:rsid w:val="00B512AD"/>
    <w:rsid w:val="00B6188A"/>
    <w:rsid w:val="00B83757"/>
    <w:rsid w:val="00B8520B"/>
    <w:rsid w:val="00B92CDF"/>
    <w:rsid w:val="00BA54AF"/>
    <w:rsid w:val="00BB0844"/>
    <w:rsid w:val="00BB4080"/>
    <w:rsid w:val="00BB6ACF"/>
    <w:rsid w:val="00BD11F2"/>
    <w:rsid w:val="00BD2579"/>
    <w:rsid w:val="00BD57C2"/>
    <w:rsid w:val="00BD68F2"/>
    <w:rsid w:val="00BD7632"/>
    <w:rsid w:val="00BE0E0D"/>
    <w:rsid w:val="00BE11DE"/>
    <w:rsid w:val="00BE3B3F"/>
    <w:rsid w:val="00BF07FA"/>
    <w:rsid w:val="00C05B16"/>
    <w:rsid w:val="00C125AF"/>
    <w:rsid w:val="00C13C7E"/>
    <w:rsid w:val="00C27015"/>
    <w:rsid w:val="00C31744"/>
    <w:rsid w:val="00C32163"/>
    <w:rsid w:val="00C35B60"/>
    <w:rsid w:val="00C5254B"/>
    <w:rsid w:val="00C5695A"/>
    <w:rsid w:val="00C63A27"/>
    <w:rsid w:val="00C67761"/>
    <w:rsid w:val="00C71E70"/>
    <w:rsid w:val="00C736CA"/>
    <w:rsid w:val="00C77ECA"/>
    <w:rsid w:val="00C8014E"/>
    <w:rsid w:val="00C8076B"/>
    <w:rsid w:val="00C8266E"/>
    <w:rsid w:val="00C855DC"/>
    <w:rsid w:val="00C91A68"/>
    <w:rsid w:val="00C9364A"/>
    <w:rsid w:val="00C95F32"/>
    <w:rsid w:val="00C96A2F"/>
    <w:rsid w:val="00CC51B2"/>
    <w:rsid w:val="00CF687B"/>
    <w:rsid w:val="00D015D1"/>
    <w:rsid w:val="00D01869"/>
    <w:rsid w:val="00D03B5F"/>
    <w:rsid w:val="00D1601E"/>
    <w:rsid w:val="00D234E0"/>
    <w:rsid w:val="00D33144"/>
    <w:rsid w:val="00D4250D"/>
    <w:rsid w:val="00D5202D"/>
    <w:rsid w:val="00D57478"/>
    <w:rsid w:val="00D60AFE"/>
    <w:rsid w:val="00D6176F"/>
    <w:rsid w:val="00D65290"/>
    <w:rsid w:val="00D6533B"/>
    <w:rsid w:val="00D706FF"/>
    <w:rsid w:val="00D7526F"/>
    <w:rsid w:val="00D92BA9"/>
    <w:rsid w:val="00D95200"/>
    <w:rsid w:val="00DA1821"/>
    <w:rsid w:val="00DA465E"/>
    <w:rsid w:val="00DA7CF9"/>
    <w:rsid w:val="00DB11FA"/>
    <w:rsid w:val="00DC50F2"/>
    <w:rsid w:val="00DD5BB7"/>
    <w:rsid w:val="00DD6D21"/>
    <w:rsid w:val="00DE1294"/>
    <w:rsid w:val="00DE1EC5"/>
    <w:rsid w:val="00DE2E34"/>
    <w:rsid w:val="00DE7116"/>
    <w:rsid w:val="00DF760D"/>
    <w:rsid w:val="00E0131A"/>
    <w:rsid w:val="00E01FB3"/>
    <w:rsid w:val="00E028C2"/>
    <w:rsid w:val="00E13ACD"/>
    <w:rsid w:val="00E21816"/>
    <w:rsid w:val="00E31915"/>
    <w:rsid w:val="00E43C07"/>
    <w:rsid w:val="00E472AC"/>
    <w:rsid w:val="00E54BF1"/>
    <w:rsid w:val="00E5730E"/>
    <w:rsid w:val="00E60070"/>
    <w:rsid w:val="00E6638B"/>
    <w:rsid w:val="00E67FC6"/>
    <w:rsid w:val="00E716BE"/>
    <w:rsid w:val="00E7257A"/>
    <w:rsid w:val="00E7468F"/>
    <w:rsid w:val="00E75E38"/>
    <w:rsid w:val="00E8252F"/>
    <w:rsid w:val="00E9022E"/>
    <w:rsid w:val="00EA015F"/>
    <w:rsid w:val="00EB34C6"/>
    <w:rsid w:val="00EB4816"/>
    <w:rsid w:val="00EB4C23"/>
    <w:rsid w:val="00EC558E"/>
    <w:rsid w:val="00EE0223"/>
    <w:rsid w:val="00EE02EC"/>
    <w:rsid w:val="00EE7792"/>
    <w:rsid w:val="00EF1D26"/>
    <w:rsid w:val="00EF2FF8"/>
    <w:rsid w:val="00EF78DE"/>
    <w:rsid w:val="00F02C97"/>
    <w:rsid w:val="00F34A34"/>
    <w:rsid w:val="00F401D4"/>
    <w:rsid w:val="00F4200F"/>
    <w:rsid w:val="00F42EDA"/>
    <w:rsid w:val="00F4331E"/>
    <w:rsid w:val="00F44FAC"/>
    <w:rsid w:val="00F53F11"/>
    <w:rsid w:val="00F6500B"/>
    <w:rsid w:val="00F65691"/>
    <w:rsid w:val="00F77D1D"/>
    <w:rsid w:val="00F82E2B"/>
    <w:rsid w:val="00F84D40"/>
    <w:rsid w:val="00F904F2"/>
    <w:rsid w:val="00FA0C0E"/>
    <w:rsid w:val="00FA1867"/>
    <w:rsid w:val="00FA1A33"/>
    <w:rsid w:val="00FD0649"/>
    <w:rsid w:val="00FD34A7"/>
    <w:rsid w:val="00FE067B"/>
    <w:rsid w:val="00FF0628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BF3A"/>
  <w15:docId w15:val="{403BBA25-9255-44D1-AEA9-9D586292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25E77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6B02"/>
    <w:rPr>
      <w:rFonts w:ascii="Arial" w:eastAsia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B12216"/>
    <w:pPr>
      <w:widowControl/>
      <w:autoSpaceDE/>
      <w:autoSpaceDN/>
      <w:ind w:left="115" w:hanging="10"/>
      <w:jc w:val="both"/>
    </w:pPr>
    <w:rPr>
      <w:rFonts w:ascii="Arial" w:eastAsia="Arial" w:hAnsi="Arial" w:cs="Arial"/>
      <w:color w:val="000000"/>
      <w:kern w:val="2"/>
      <w:sz w:val="24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4317</Characters>
  <Application>Microsoft Office Word</Application>
  <DocSecurity>0</DocSecurity>
  <Lines>139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Appleby Parish Council</vt:lpstr>
      <vt:lpstr>Meeting close:  20:40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Appleby Parish Council</dc:creator>
  <dc:description/>
  <cp:lastModifiedBy>Hannah Hepworth</cp:lastModifiedBy>
  <cp:revision>5</cp:revision>
  <cp:lastPrinted>2026-01-19T12:07:00Z</cp:lastPrinted>
  <dcterms:created xsi:type="dcterms:W3CDTF">2026-01-19T18:55:00Z</dcterms:created>
  <dcterms:modified xsi:type="dcterms:W3CDTF">2026-01-19T19:01:00Z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2024-07-23T00:00:00Z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/>
  </property>
</Properties>
</file>